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2" w:rsidRDefault="004E4A22" w:rsidP="004E4A22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Адреси </w:t>
      </w:r>
      <w:proofErr w:type="spellStart"/>
      <w:r>
        <w:rPr>
          <w:b/>
          <w:sz w:val="40"/>
          <w:szCs w:val="40"/>
          <w:lang w:val="uk-UA"/>
        </w:rPr>
        <w:t>Веб</w:t>
      </w:r>
      <w:proofErr w:type="spellEnd"/>
      <w:r>
        <w:rPr>
          <w:b/>
          <w:sz w:val="40"/>
          <w:szCs w:val="40"/>
          <w:lang w:val="uk-UA"/>
        </w:rPr>
        <w:t xml:space="preserve"> – сайтів ДНЗ</w:t>
      </w:r>
    </w:p>
    <w:p w:rsidR="004E4A22" w:rsidRPr="0062254B" w:rsidRDefault="004E4A22" w:rsidP="004E4A22">
      <w:pPr>
        <w:spacing w:after="0" w:line="240" w:lineRule="auto"/>
        <w:contextualSpacing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5258" w:type="pct"/>
        <w:tblInd w:w="-743" w:type="dxa"/>
        <w:tblLayout w:type="fixed"/>
        <w:tblLook w:val="04A0"/>
      </w:tblPr>
      <w:tblGrid>
        <w:gridCol w:w="544"/>
        <w:gridCol w:w="2860"/>
        <w:gridCol w:w="6661"/>
      </w:tblGrid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 w:rsidRPr="0062254B">
              <w:rPr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left="-54"/>
              <w:contextualSpacing/>
              <w:rPr>
                <w:sz w:val="24"/>
                <w:szCs w:val="24"/>
              </w:rPr>
            </w:pPr>
            <w:proofErr w:type="spellStart"/>
            <w:r w:rsidRPr="0062254B">
              <w:rPr>
                <w:sz w:val="24"/>
                <w:szCs w:val="24"/>
              </w:rPr>
              <w:t>Войнівський</w:t>
            </w:r>
            <w:proofErr w:type="spellEnd"/>
            <w:r w:rsidRPr="0062254B">
              <w:rPr>
                <w:sz w:val="24"/>
                <w:szCs w:val="24"/>
              </w:rPr>
              <w:t xml:space="preserve"> </w:t>
            </w:r>
            <w:r w:rsidRPr="0062254B">
              <w:rPr>
                <w:bCs/>
                <w:sz w:val="24"/>
                <w:szCs w:val="24"/>
              </w:rPr>
              <w:t>ДНЗ</w:t>
            </w:r>
          </w:p>
        </w:tc>
        <w:tc>
          <w:tcPr>
            <w:tcW w:w="3309" w:type="pct"/>
            <w:vAlign w:val="bottom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http://voynovkadnz.klasna.com/</w:t>
            </w:r>
          </w:p>
        </w:tc>
      </w:tr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right="-108" w:hanging="54"/>
              <w:contextualSpacing/>
              <w:rPr>
                <w:sz w:val="24"/>
                <w:szCs w:val="24"/>
              </w:rPr>
            </w:pPr>
            <w:proofErr w:type="spellStart"/>
            <w:r w:rsidRPr="0062254B">
              <w:rPr>
                <w:sz w:val="24"/>
                <w:szCs w:val="24"/>
              </w:rPr>
              <w:t>Добронадіївський</w:t>
            </w:r>
            <w:proofErr w:type="spellEnd"/>
            <w:r w:rsidRPr="0062254B">
              <w:rPr>
                <w:sz w:val="24"/>
                <w:szCs w:val="24"/>
              </w:rPr>
              <w:t xml:space="preserve"> </w:t>
            </w:r>
            <w:r w:rsidRPr="0062254B">
              <w:rPr>
                <w:bCs/>
                <w:sz w:val="24"/>
                <w:szCs w:val="24"/>
              </w:rPr>
              <w:t>ДНЗ</w:t>
            </w:r>
          </w:p>
        </w:tc>
        <w:tc>
          <w:tcPr>
            <w:tcW w:w="3309" w:type="pct"/>
            <w:vAlign w:val="bottom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http://dobronadiyadnz.klasna.com/</w:t>
            </w:r>
          </w:p>
        </w:tc>
      </w:tr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62254B">
              <w:rPr>
                <w:sz w:val="24"/>
                <w:szCs w:val="24"/>
              </w:rPr>
              <w:t>Ізмайлівський</w:t>
            </w:r>
            <w:proofErr w:type="spellEnd"/>
            <w:r w:rsidRPr="0062254B">
              <w:rPr>
                <w:sz w:val="24"/>
                <w:szCs w:val="24"/>
              </w:rPr>
              <w:t xml:space="preserve"> </w:t>
            </w:r>
            <w:r w:rsidRPr="0062254B">
              <w:rPr>
                <w:bCs/>
                <w:sz w:val="24"/>
                <w:szCs w:val="24"/>
              </w:rPr>
              <w:t>ДНЗ</w:t>
            </w:r>
          </w:p>
        </w:tc>
        <w:tc>
          <w:tcPr>
            <w:tcW w:w="3309" w:type="pct"/>
            <w:vAlign w:val="bottom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http://izmaylovkadnz.klasna.com/</w:t>
            </w:r>
          </w:p>
        </w:tc>
      </w:tr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62254B">
              <w:rPr>
                <w:sz w:val="24"/>
                <w:szCs w:val="24"/>
              </w:rPr>
              <w:t>Косівський</w:t>
            </w:r>
            <w:proofErr w:type="spellEnd"/>
            <w:r w:rsidRPr="0062254B">
              <w:rPr>
                <w:sz w:val="24"/>
                <w:szCs w:val="24"/>
              </w:rPr>
              <w:t xml:space="preserve"> </w:t>
            </w:r>
            <w:r w:rsidRPr="0062254B">
              <w:rPr>
                <w:bCs/>
                <w:sz w:val="24"/>
                <w:szCs w:val="24"/>
              </w:rPr>
              <w:t>ДНЗ</w:t>
            </w:r>
          </w:p>
        </w:tc>
        <w:tc>
          <w:tcPr>
            <w:tcW w:w="3309" w:type="pct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http://kosovkadnz.klasna.com/</w:t>
            </w:r>
          </w:p>
        </w:tc>
      </w:tr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hanging="5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2254B">
              <w:rPr>
                <w:sz w:val="24"/>
                <w:szCs w:val="24"/>
              </w:rPr>
              <w:t>Лікарівський</w:t>
            </w:r>
            <w:proofErr w:type="spellEnd"/>
            <w:r w:rsidRPr="0062254B">
              <w:rPr>
                <w:sz w:val="24"/>
                <w:szCs w:val="24"/>
              </w:rPr>
              <w:t xml:space="preserve">  </w:t>
            </w:r>
            <w:r w:rsidRPr="0062254B">
              <w:rPr>
                <w:bCs/>
                <w:sz w:val="24"/>
                <w:szCs w:val="24"/>
              </w:rPr>
              <w:t>ДНЗ</w:t>
            </w:r>
          </w:p>
        </w:tc>
        <w:tc>
          <w:tcPr>
            <w:tcW w:w="3309" w:type="pct"/>
            <w:vAlign w:val="bottom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http://likarivkadnz.klasna.com/</w:t>
            </w:r>
          </w:p>
        </w:tc>
      </w:tr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r w:rsidRPr="0062254B">
              <w:rPr>
                <w:sz w:val="24"/>
                <w:szCs w:val="24"/>
              </w:rPr>
              <w:t>Михайлівський ДНЗ</w:t>
            </w:r>
          </w:p>
        </w:tc>
        <w:tc>
          <w:tcPr>
            <w:tcW w:w="3309" w:type="pct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http://mihaylovkadnz.klasna.com/</w:t>
            </w:r>
          </w:p>
        </w:tc>
      </w:tr>
      <w:tr w:rsidR="0099024D" w:rsidRPr="0062254B" w:rsidTr="0099024D">
        <w:tc>
          <w:tcPr>
            <w:tcW w:w="270" w:type="pct"/>
          </w:tcPr>
          <w:p w:rsidR="0099024D" w:rsidRPr="0062254B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pct"/>
          </w:tcPr>
          <w:p w:rsidR="0099024D" w:rsidRPr="0062254B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62254B">
              <w:rPr>
                <w:sz w:val="24"/>
                <w:szCs w:val="24"/>
              </w:rPr>
              <w:t>Новопразький</w:t>
            </w:r>
            <w:proofErr w:type="spellEnd"/>
            <w:r w:rsidRPr="0062254B">
              <w:rPr>
                <w:sz w:val="24"/>
                <w:szCs w:val="24"/>
              </w:rPr>
              <w:t xml:space="preserve"> </w:t>
            </w:r>
            <w:r w:rsidRPr="0062254B">
              <w:rPr>
                <w:bCs/>
                <w:sz w:val="24"/>
                <w:szCs w:val="24"/>
              </w:rPr>
              <w:t>ДНЗ</w:t>
            </w:r>
            <w:r>
              <w:rPr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3309" w:type="pct"/>
            <w:vAlign w:val="bottom"/>
          </w:tcPr>
          <w:p w:rsidR="0099024D" w:rsidRPr="0062254B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</w:pPr>
            <w:r w:rsidRPr="0062254B">
              <w:rPr>
                <w:rFonts w:ascii="Arial CYR" w:hAnsi="Arial CYR" w:cs="Arial CYR"/>
                <w:color w:val="0000FF"/>
                <w:sz w:val="24"/>
                <w:szCs w:val="24"/>
                <w:u w:val="single"/>
              </w:rPr>
              <w:t>http://novoprazkednz1.klasna.com/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Новопразький</w:t>
            </w:r>
            <w:proofErr w:type="spellEnd"/>
            <w:r w:rsidRPr="00B00092">
              <w:rPr>
                <w:sz w:val="24"/>
                <w:szCs w:val="24"/>
              </w:rPr>
              <w:t xml:space="preserve"> </w:t>
            </w:r>
            <w:r w:rsidRPr="00B00092">
              <w:rPr>
                <w:bCs/>
                <w:sz w:val="24"/>
                <w:szCs w:val="24"/>
              </w:rPr>
              <w:t>ДНЗ</w:t>
            </w:r>
            <w:r>
              <w:rPr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3309" w:type="pct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http://novoprazkednz2.klasna.com/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Сітлопільський</w:t>
            </w:r>
            <w:proofErr w:type="spellEnd"/>
            <w:r w:rsidRPr="00B00092"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309" w:type="pct"/>
            <w:vAlign w:val="bottom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http://svitlopillyadnz.klasna.com/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right="-108" w:hanging="54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Олександрівський</w:t>
            </w:r>
            <w:proofErr w:type="spellEnd"/>
            <w:r w:rsidRPr="00B00092"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309" w:type="pct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http://olexandrovkadnz.klasna.com/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right="-108" w:hanging="54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Попельнастівський</w:t>
            </w:r>
            <w:proofErr w:type="spellEnd"/>
            <w:r w:rsidRPr="00B00092"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309" w:type="pct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http://popelnastednz.klasna.com/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Протопопівський</w:t>
            </w:r>
            <w:proofErr w:type="spellEnd"/>
            <w:r w:rsidRPr="00B00092"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309" w:type="pct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http://protopopovkadnz.klasna.com/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Улянівський</w:t>
            </w:r>
            <w:proofErr w:type="spellEnd"/>
            <w:r w:rsidRPr="00B00092">
              <w:rPr>
                <w:sz w:val="24"/>
                <w:szCs w:val="24"/>
              </w:rPr>
              <w:t xml:space="preserve"> </w:t>
            </w:r>
            <w:r w:rsidRPr="00B00092">
              <w:rPr>
                <w:bCs/>
                <w:sz w:val="24"/>
                <w:szCs w:val="24"/>
              </w:rPr>
              <w:t>ДНЗ</w:t>
            </w:r>
            <w:r w:rsidRPr="00B00092">
              <w:rPr>
                <w:sz w:val="24"/>
                <w:szCs w:val="24"/>
              </w:rPr>
              <w:t>.</w:t>
            </w:r>
          </w:p>
        </w:tc>
        <w:tc>
          <w:tcPr>
            <w:tcW w:w="3309" w:type="pct"/>
            <w:vAlign w:val="bottom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http://ulyanivkadnz.klasna.com/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00092">
              <w:rPr>
                <w:bCs/>
                <w:sz w:val="24"/>
                <w:szCs w:val="24"/>
              </w:rPr>
              <w:t>Приютовський</w:t>
            </w:r>
            <w:proofErr w:type="spellEnd"/>
            <w:r w:rsidRPr="00B00092">
              <w:rPr>
                <w:bCs/>
                <w:sz w:val="24"/>
                <w:szCs w:val="24"/>
              </w:rPr>
              <w:t xml:space="preserve">  ДНЗ</w:t>
            </w:r>
          </w:p>
        </w:tc>
        <w:tc>
          <w:tcPr>
            <w:tcW w:w="3309" w:type="pct"/>
            <w:vAlign w:val="bottom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http://sahzavoddnz.klasna.com/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B00092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left="-54" w:right="-249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Червонокам’янський</w:t>
            </w:r>
            <w:proofErr w:type="spellEnd"/>
            <w:r w:rsidRPr="00B000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09" w:type="pct"/>
            <w:vAlign w:val="bottom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http://chervonakamyankadnz.klasna.com/</w:t>
            </w:r>
          </w:p>
        </w:tc>
      </w:tr>
      <w:tr w:rsidR="0099024D" w:rsidRPr="00B00092" w:rsidTr="0099024D">
        <w:tc>
          <w:tcPr>
            <w:tcW w:w="270" w:type="pct"/>
          </w:tcPr>
          <w:p w:rsidR="0099024D" w:rsidRPr="0099024D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r w:rsidRPr="00B00092">
              <w:rPr>
                <w:sz w:val="24"/>
                <w:szCs w:val="24"/>
              </w:rPr>
              <w:t xml:space="preserve">Андріївський </w:t>
            </w:r>
            <w:r w:rsidRPr="00B00092">
              <w:rPr>
                <w:bCs/>
                <w:sz w:val="24"/>
                <w:szCs w:val="24"/>
              </w:rPr>
              <w:t>ДНЗ</w:t>
            </w:r>
          </w:p>
        </w:tc>
        <w:tc>
          <w:tcPr>
            <w:tcW w:w="3309" w:type="pct"/>
            <w:vAlign w:val="bottom"/>
          </w:tcPr>
          <w:p w:rsidR="0099024D" w:rsidRPr="00B00092" w:rsidRDefault="0099024D" w:rsidP="0082599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http://andriivkadnz.at.ua/</w:t>
            </w:r>
          </w:p>
        </w:tc>
      </w:tr>
      <w:tr w:rsidR="0099024D" w:rsidRPr="00415661" w:rsidTr="0099024D">
        <w:tc>
          <w:tcPr>
            <w:tcW w:w="270" w:type="pct"/>
          </w:tcPr>
          <w:p w:rsidR="0099024D" w:rsidRPr="0099024D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1" w:type="pct"/>
          </w:tcPr>
          <w:p w:rsidR="0099024D" w:rsidRPr="00B00092" w:rsidRDefault="0099024D" w:rsidP="0082599D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 w:rsidRPr="00B00092">
              <w:rPr>
                <w:sz w:val="24"/>
                <w:szCs w:val="24"/>
              </w:rPr>
              <w:t>Березівський</w:t>
            </w:r>
            <w:proofErr w:type="spellEnd"/>
            <w:r w:rsidRPr="00B00092"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309" w:type="pct"/>
            <w:vAlign w:val="bottom"/>
          </w:tcPr>
          <w:p w:rsidR="0099024D" w:rsidRPr="00B00092" w:rsidRDefault="00D54FBB" w:rsidP="0099024D">
            <w:pPr>
              <w:contextualSpacing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hyperlink r:id="rId4" w:history="1">
              <w:r w:rsidR="0099024D" w:rsidRPr="00B00092">
                <w:rPr>
                  <w:rStyle w:val="a3"/>
                  <w:rFonts w:ascii="Arial CYR" w:hAnsi="Arial CYR" w:cs="Arial CYR"/>
                  <w:sz w:val="24"/>
                  <w:szCs w:val="24"/>
                  <w:u w:val="none"/>
                </w:rPr>
                <w:t>http://woorda.klasna.com/uk/site</w:t>
              </w:r>
            </w:hyperlink>
            <w:r w:rsidR="0099024D" w:rsidRPr="00B00092">
              <w:rPr>
                <w:rFonts w:ascii="Arial CYR" w:hAnsi="Arial CYR" w:cs="Arial CYR"/>
                <w:color w:val="0000FF"/>
                <w:sz w:val="24"/>
                <w:szCs w:val="24"/>
              </w:rPr>
              <w:t>/berezivkadnz.klasna.com</w:t>
            </w:r>
          </w:p>
        </w:tc>
      </w:tr>
      <w:tr w:rsidR="0099024D" w:rsidRPr="00415661" w:rsidTr="0099024D">
        <w:tc>
          <w:tcPr>
            <w:tcW w:w="270" w:type="pct"/>
          </w:tcPr>
          <w:p w:rsidR="0099024D" w:rsidRPr="0099024D" w:rsidRDefault="0099024D" w:rsidP="0082599D">
            <w:pPr>
              <w:tabs>
                <w:tab w:val="left" w:pos="26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1" w:type="pct"/>
          </w:tcPr>
          <w:p w:rsidR="0099024D" w:rsidRPr="00B00092" w:rsidRDefault="0099024D" w:rsidP="009D0661">
            <w:pPr>
              <w:ind w:hanging="5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Щасливський</w:t>
            </w:r>
            <w:proofErr w:type="spellEnd"/>
            <w:r>
              <w:rPr>
                <w:sz w:val="24"/>
                <w:szCs w:val="24"/>
              </w:rPr>
              <w:t xml:space="preserve"> ДНЗ</w:t>
            </w:r>
          </w:p>
        </w:tc>
        <w:tc>
          <w:tcPr>
            <w:tcW w:w="3309" w:type="pct"/>
            <w:vAlign w:val="bottom"/>
          </w:tcPr>
          <w:p w:rsidR="0099024D" w:rsidRPr="00B00092" w:rsidRDefault="0099024D" w:rsidP="0082599D">
            <w:pPr>
              <w:contextualSpacing/>
              <w:rPr>
                <w:sz w:val="24"/>
                <w:szCs w:val="24"/>
              </w:rPr>
            </w:pPr>
            <w:r w:rsidRPr="0099024D">
              <w:rPr>
                <w:sz w:val="24"/>
                <w:szCs w:val="24"/>
              </w:rPr>
              <w:t>http://schaslive.wixsite.com/topolka</w:t>
            </w:r>
          </w:p>
        </w:tc>
      </w:tr>
    </w:tbl>
    <w:p w:rsidR="004E4A22" w:rsidRPr="00B00092" w:rsidRDefault="004E4A22" w:rsidP="004E4A22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99024D" w:rsidRDefault="0099024D" w:rsidP="005B53B0">
      <w:pPr>
        <w:spacing w:after="0" w:line="240" w:lineRule="auto"/>
        <w:contextualSpacing/>
        <w:jc w:val="center"/>
        <w:rPr>
          <w:b/>
          <w:sz w:val="40"/>
          <w:szCs w:val="40"/>
          <w:lang w:val="uk-UA"/>
        </w:rPr>
      </w:pPr>
    </w:p>
    <w:p w:rsidR="00CB33C3" w:rsidRPr="00CB33C3" w:rsidRDefault="00CB33C3" w:rsidP="00A2705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33C3" w:rsidRPr="00CB33C3" w:rsidSect="007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A22"/>
    <w:rsid w:val="0001358F"/>
    <w:rsid w:val="00042421"/>
    <w:rsid w:val="00050664"/>
    <w:rsid w:val="00054230"/>
    <w:rsid w:val="000559D2"/>
    <w:rsid w:val="00072312"/>
    <w:rsid w:val="000C1C41"/>
    <w:rsid w:val="000E190E"/>
    <w:rsid w:val="001006FA"/>
    <w:rsid w:val="00125215"/>
    <w:rsid w:val="00127694"/>
    <w:rsid w:val="00160C83"/>
    <w:rsid w:val="001675CE"/>
    <w:rsid w:val="001950FD"/>
    <w:rsid w:val="00197B23"/>
    <w:rsid w:val="001B3C23"/>
    <w:rsid w:val="001D0CC5"/>
    <w:rsid w:val="00250D6A"/>
    <w:rsid w:val="0026572D"/>
    <w:rsid w:val="00271835"/>
    <w:rsid w:val="00275D90"/>
    <w:rsid w:val="00283B20"/>
    <w:rsid w:val="002B4313"/>
    <w:rsid w:val="0031466A"/>
    <w:rsid w:val="00330997"/>
    <w:rsid w:val="00346A0C"/>
    <w:rsid w:val="00367988"/>
    <w:rsid w:val="003868BE"/>
    <w:rsid w:val="003A2C14"/>
    <w:rsid w:val="003D607D"/>
    <w:rsid w:val="003E6B05"/>
    <w:rsid w:val="00415661"/>
    <w:rsid w:val="00422417"/>
    <w:rsid w:val="004408B8"/>
    <w:rsid w:val="00454FCC"/>
    <w:rsid w:val="00457A75"/>
    <w:rsid w:val="00463D54"/>
    <w:rsid w:val="00466CB9"/>
    <w:rsid w:val="00486EA1"/>
    <w:rsid w:val="004E4A22"/>
    <w:rsid w:val="005205DF"/>
    <w:rsid w:val="00534F25"/>
    <w:rsid w:val="0055127E"/>
    <w:rsid w:val="005B53B0"/>
    <w:rsid w:val="005E46BE"/>
    <w:rsid w:val="0062254B"/>
    <w:rsid w:val="00634EE7"/>
    <w:rsid w:val="00666FDA"/>
    <w:rsid w:val="0069175A"/>
    <w:rsid w:val="006A0AC4"/>
    <w:rsid w:val="006A6ED6"/>
    <w:rsid w:val="00700813"/>
    <w:rsid w:val="0073005E"/>
    <w:rsid w:val="007358BE"/>
    <w:rsid w:val="00737D6A"/>
    <w:rsid w:val="00770851"/>
    <w:rsid w:val="00781E64"/>
    <w:rsid w:val="007A585B"/>
    <w:rsid w:val="007E1204"/>
    <w:rsid w:val="00830795"/>
    <w:rsid w:val="00881C66"/>
    <w:rsid w:val="0088214C"/>
    <w:rsid w:val="008B3230"/>
    <w:rsid w:val="008E7B8B"/>
    <w:rsid w:val="008F2CDB"/>
    <w:rsid w:val="00925A3B"/>
    <w:rsid w:val="00925ADE"/>
    <w:rsid w:val="0095474B"/>
    <w:rsid w:val="00971941"/>
    <w:rsid w:val="0099024D"/>
    <w:rsid w:val="009D0661"/>
    <w:rsid w:val="00A11AE5"/>
    <w:rsid w:val="00A2705B"/>
    <w:rsid w:val="00A40446"/>
    <w:rsid w:val="00A8124B"/>
    <w:rsid w:val="00A87D2F"/>
    <w:rsid w:val="00B00092"/>
    <w:rsid w:val="00B84BEE"/>
    <w:rsid w:val="00C34438"/>
    <w:rsid w:val="00C80F66"/>
    <w:rsid w:val="00CB33C3"/>
    <w:rsid w:val="00D16D76"/>
    <w:rsid w:val="00D54FBB"/>
    <w:rsid w:val="00D5674B"/>
    <w:rsid w:val="00D94131"/>
    <w:rsid w:val="00DA10DD"/>
    <w:rsid w:val="00DA6EBC"/>
    <w:rsid w:val="00E01A20"/>
    <w:rsid w:val="00E6090F"/>
    <w:rsid w:val="00E64E49"/>
    <w:rsid w:val="00EB37F4"/>
    <w:rsid w:val="00EF4DD2"/>
    <w:rsid w:val="00F2726B"/>
    <w:rsid w:val="00F871D8"/>
    <w:rsid w:val="00FA3CD5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4A22"/>
    <w:rPr>
      <w:color w:val="0000FF"/>
      <w:u w:val="single"/>
    </w:rPr>
  </w:style>
  <w:style w:type="table" w:styleId="a4">
    <w:name w:val="Table Grid"/>
    <w:basedOn w:val="a1"/>
    <w:uiPriority w:val="59"/>
    <w:rsid w:val="004E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listempty-email">
    <w:name w:val="msglist__empty-email"/>
    <w:basedOn w:val="a0"/>
    <w:rsid w:val="00F2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orda.klasna.com/uk/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dcterms:created xsi:type="dcterms:W3CDTF">2015-02-09T12:37:00Z</dcterms:created>
  <dcterms:modified xsi:type="dcterms:W3CDTF">2017-04-19T06:59:00Z</dcterms:modified>
</cp:coreProperties>
</file>