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00" w:rsidRPr="00FD79E7" w:rsidRDefault="00FD79E7" w:rsidP="00FD79E7">
      <w:pPr>
        <w:spacing w:before="100" w:beforeAutospacing="1" w:after="240" w:line="240" w:lineRule="auto"/>
        <w:jc w:val="center"/>
        <w:rPr>
          <w:rFonts w:ascii="Times New Roman" w:eastAsia="Times New Roman" w:hAnsi="Times New Roman" w:cs="Times New Roman"/>
          <w:b/>
          <w:color w:val="0070C0"/>
          <w:sz w:val="28"/>
          <w:szCs w:val="28"/>
          <w:lang w:val="uk-UA" w:eastAsia="ru-RU"/>
        </w:rPr>
      </w:pPr>
      <w:r w:rsidRPr="00FD79E7">
        <w:rPr>
          <w:rFonts w:ascii="Times New Roman" w:eastAsia="Times New Roman" w:hAnsi="Times New Roman" w:cs="Times New Roman"/>
          <w:b/>
          <w:i/>
          <w:iCs/>
          <w:color w:val="0070C0"/>
          <w:sz w:val="28"/>
          <w:szCs w:val="28"/>
          <w:lang w:val="uk-UA" w:eastAsia="ru-RU"/>
        </w:rPr>
        <w:t>Загальна характеристика освітніх інновацій</w:t>
      </w:r>
      <w:r>
        <w:rPr>
          <w:rFonts w:ascii="Times New Roman" w:eastAsia="Times New Roman" w:hAnsi="Times New Roman" w:cs="Times New Roman"/>
          <w:b/>
          <w:i/>
          <w:iCs/>
          <w:color w:val="0070C0"/>
          <w:sz w:val="28"/>
          <w:szCs w:val="28"/>
          <w:lang w:val="uk-UA" w:eastAsia="ru-RU"/>
        </w:rPr>
        <w:t xml:space="preserve"> та методик</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Ігрові технології</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Інтерактивні технології</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інтенсифікації навчання </w:t>
      </w:r>
      <w:proofErr w:type="gramStart"/>
      <w:r w:rsidRPr="00362700">
        <w:rPr>
          <w:rFonts w:ascii="Times New Roman" w:eastAsia="Times New Roman" w:hAnsi="Times New Roman" w:cs="Times New Roman"/>
          <w:sz w:val="24"/>
          <w:szCs w:val="24"/>
          <w:lang w:eastAsia="ru-RU"/>
        </w:rPr>
        <w:t>на</w:t>
      </w:r>
      <w:proofErr w:type="gramEnd"/>
      <w:r w:rsidRPr="00362700">
        <w:rPr>
          <w:rFonts w:ascii="Times New Roman" w:eastAsia="Times New Roman" w:hAnsi="Times New Roman" w:cs="Times New Roman"/>
          <w:sz w:val="24"/>
          <w:szCs w:val="24"/>
          <w:lang w:eastAsia="ru-RU"/>
        </w:rPr>
        <w:t xml:space="preserve"> основі опорних схем і знакових моделей</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івневої диференціації навчання на основі обов’язкових результатів</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w:t>
      </w:r>
      <w:proofErr w:type="gramStart"/>
      <w:r w:rsidRPr="00362700">
        <w:rPr>
          <w:rFonts w:ascii="Times New Roman" w:eastAsia="Times New Roman" w:hAnsi="Times New Roman" w:cs="Times New Roman"/>
          <w:sz w:val="24"/>
          <w:szCs w:val="24"/>
          <w:lang w:eastAsia="ru-RU"/>
        </w:rPr>
        <w:t>модульно-блочного</w:t>
      </w:r>
      <w:proofErr w:type="gramEnd"/>
      <w:r w:rsidRPr="00362700">
        <w:rPr>
          <w:rFonts w:ascii="Times New Roman" w:eastAsia="Times New Roman" w:hAnsi="Times New Roman" w:cs="Times New Roman"/>
          <w:sz w:val="24"/>
          <w:szCs w:val="24"/>
          <w:lang w:eastAsia="ru-RU"/>
        </w:rPr>
        <w:t xml:space="preserve"> навчання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w:t>
      </w:r>
      <w:proofErr w:type="gramStart"/>
      <w:r w:rsidRPr="00362700">
        <w:rPr>
          <w:rFonts w:ascii="Times New Roman" w:eastAsia="Times New Roman" w:hAnsi="Times New Roman" w:cs="Times New Roman"/>
          <w:sz w:val="24"/>
          <w:szCs w:val="24"/>
          <w:lang w:eastAsia="ru-RU"/>
        </w:rPr>
        <w:t>блочно-консультативного</w:t>
      </w:r>
      <w:proofErr w:type="gramEnd"/>
      <w:r w:rsidRPr="00362700">
        <w:rPr>
          <w:rFonts w:ascii="Times New Roman" w:eastAsia="Times New Roman" w:hAnsi="Times New Roman" w:cs="Times New Roman"/>
          <w:sz w:val="24"/>
          <w:szCs w:val="24"/>
          <w:lang w:eastAsia="ru-RU"/>
        </w:rPr>
        <w:t xml:space="preserve"> навчання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колективного способу навчання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групової діяльності</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групових творчих справ </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Інтегральна освітня технологія В. Гузєєва</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Інтегральна технологія навчання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«Створення ситуації успіху»</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сугестивного навчання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розвитку </w:t>
      </w:r>
      <w:proofErr w:type="gramStart"/>
      <w:r w:rsidRPr="00362700">
        <w:rPr>
          <w:rFonts w:ascii="Times New Roman" w:eastAsia="Times New Roman" w:hAnsi="Times New Roman" w:cs="Times New Roman"/>
          <w:sz w:val="24"/>
          <w:szCs w:val="24"/>
          <w:lang w:eastAsia="ru-RU"/>
        </w:rPr>
        <w:t>критичного</w:t>
      </w:r>
      <w:proofErr w:type="gramEnd"/>
      <w:r w:rsidRPr="00362700">
        <w:rPr>
          <w:rFonts w:ascii="Times New Roman" w:eastAsia="Times New Roman" w:hAnsi="Times New Roman" w:cs="Times New Roman"/>
          <w:sz w:val="24"/>
          <w:szCs w:val="24"/>
          <w:lang w:eastAsia="ru-RU"/>
        </w:rPr>
        <w:t xml:space="preserve"> мислення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Технології </w:t>
      </w:r>
      <w:proofErr w:type="gramStart"/>
      <w:r w:rsidRPr="00362700">
        <w:rPr>
          <w:rFonts w:ascii="Times New Roman" w:eastAsia="Times New Roman" w:hAnsi="Times New Roman" w:cs="Times New Roman"/>
          <w:sz w:val="24"/>
          <w:szCs w:val="24"/>
          <w:lang w:eastAsia="ru-RU"/>
        </w:rPr>
        <w:t>проектного</w:t>
      </w:r>
      <w:proofErr w:type="gramEnd"/>
      <w:r w:rsidRPr="00362700">
        <w:rPr>
          <w:rFonts w:ascii="Times New Roman" w:eastAsia="Times New Roman" w:hAnsi="Times New Roman" w:cs="Times New Roman"/>
          <w:sz w:val="24"/>
          <w:szCs w:val="24"/>
          <w:lang w:eastAsia="ru-RU"/>
        </w:rPr>
        <w:t xml:space="preserve"> навчання («Метод проектів»)</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навчання як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ідження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особистісно орієнтованого уроку</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особистісно орієнтованого виховання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формування творчої особистості</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життєвого проекту та життєвого проектування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фізичного виховання дітей М. Єфименка</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Технологія розвитку творчої особистості Г. Альтшуллера</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Методика розвитку творчих здібностей на заняттях з малювання</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Методика використання схем-моделей для навчання дітей описових розповідей</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Методика використання схем-моделей у лексико-граматичній роботі</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Методика використання схем-моделей для навчання дітей творчого розповідання О. Дяченко</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Методика вивчення епічних творів </w:t>
      </w:r>
      <w:proofErr w:type="gramStart"/>
      <w:r w:rsidRPr="00362700">
        <w:rPr>
          <w:rFonts w:ascii="Times New Roman" w:eastAsia="Times New Roman" w:hAnsi="Times New Roman" w:cs="Times New Roman"/>
          <w:sz w:val="24"/>
          <w:szCs w:val="24"/>
          <w:lang w:eastAsia="ru-RU"/>
        </w:rPr>
        <w:t>фабульного</w:t>
      </w:r>
      <w:proofErr w:type="gramEnd"/>
      <w:r w:rsidRPr="00362700">
        <w:rPr>
          <w:rFonts w:ascii="Times New Roman" w:eastAsia="Times New Roman" w:hAnsi="Times New Roman" w:cs="Times New Roman"/>
          <w:sz w:val="24"/>
          <w:szCs w:val="24"/>
          <w:lang w:eastAsia="ru-RU"/>
        </w:rPr>
        <w:t xml:space="preserve"> типу за допомогою системи ключових епізодів</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Методика вивчення епічних творі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параболічного типу</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Методика лабораторно-практичних робіт К. Баханова</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Методика колективних творчих справ І. Іванова</w:t>
      </w:r>
    </w:p>
    <w:p w:rsidR="00362700" w:rsidRPr="00362700" w:rsidRDefault="00362700" w:rsidP="00B16C50">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Метод неформальної європейської освіти «Оксфордські дебати»</w:t>
      </w: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lastRenderedPageBreak/>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Ігрові технології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w:t>
      </w:r>
      <w:r w:rsidRPr="00362700">
        <w:rPr>
          <w:rFonts w:ascii="Times New Roman" w:eastAsia="Times New Roman" w:hAnsi="Times New Roman" w:cs="Times New Roman"/>
          <w:sz w:val="24"/>
          <w:szCs w:val="24"/>
          <w:lang w:eastAsia="ru-RU"/>
        </w:rPr>
        <w:t> Д. Ельконін, В. Коваленко, Б. Нікітін, П.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ідкасистий, М. Стронін та інші.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Технологія за </w:t>
      </w:r>
      <w:proofErr w:type="gramStart"/>
      <w:r w:rsidRPr="00362700">
        <w:rPr>
          <w:rFonts w:ascii="Times New Roman" w:eastAsia="Times New Roman" w:hAnsi="Times New Roman" w:cs="Times New Roman"/>
          <w:sz w:val="24"/>
          <w:szCs w:val="24"/>
          <w:lang w:eastAsia="ru-RU"/>
        </w:rPr>
        <w:t>своєю</w:t>
      </w:r>
      <w:proofErr w:type="gramEnd"/>
      <w:r w:rsidRPr="00362700">
        <w:rPr>
          <w:rFonts w:ascii="Times New Roman" w:eastAsia="Times New Roman" w:hAnsi="Times New Roman" w:cs="Times New Roman"/>
          <w:sz w:val="24"/>
          <w:szCs w:val="24"/>
          <w:lang w:eastAsia="ru-RU"/>
        </w:rPr>
        <w:t xml:space="preserve"> суттю є поліваріативна. Вона може реалізуватися за технологічними схемами Д. Ельконіна, Б. Нікітіна, П.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ідкасистого, М. Строніна, М. Шуть та інших, використовуватись у процесі навчання дітей різних вікових груп. Як зазначає Г. Селевко, гра як вид навчальної діяльності в умовах конкретної ситуації спрямована на засвоєння </w:t>
      </w:r>
      <w:proofErr w:type="gramStart"/>
      <w:r w:rsidRPr="00362700">
        <w:rPr>
          <w:rFonts w:ascii="Times New Roman" w:eastAsia="Times New Roman" w:hAnsi="Times New Roman" w:cs="Times New Roman"/>
          <w:sz w:val="24"/>
          <w:szCs w:val="24"/>
          <w:lang w:eastAsia="ru-RU"/>
        </w:rPr>
        <w:t>соц</w:t>
      </w:r>
      <w:proofErr w:type="gramEnd"/>
      <w:r w:rsidRPr="00362700">
        <w:rPr>
          <w:rFonts w:ascii="Times New Roman" w:eastAsia="Times New Roman" w:hAnsi="Times New Roman" w:cs="Times New Roman"/>
          <w:sz w:val="24"/>
          <w:szCs w:val="24"/>
          <w:lang w:eastAsia="ru-RU"/>
        </w:rPr>
        <w:t>іального досвіду, у якому формуються й удосконалюються вміння і навички учнівського самоуправління.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Структура гри як діяльності включа</w:t>
      </w:r>
      <w:proofErr w:type="gramStart"/>
      <w:r w:rsidRPr="00362700">
        <w:rPr>
          <w:rFonts w:ascii="Times New Roman" w:eastAsia="Times New Roman" w:hAnsi="Times New Roman" w:cs="Times New Roman"/>
          <w:sz w:val="24"/>
          <w:szCs w:val="24"/>
          <w:lang w:eastAsia="ru-RU"/>
        </w:rPr>
        <w:t>є:</w:t>
      </w:r>
      <w:proofErr w:type="gramEnd"/>
      <w:r w:rsidRPr="00362700">
        <w:rPr>
          <w:rFonts w:ascii="Times New Roman" w:eastAsia="Times New Roman" w:hAnsi="Times New Roman" w:cs="Times New Roman"/>
          <w:sz w:val="24"/>
          <w:szCs w:val="24"/>
          <w:lang w:eastAsia="ru-RU"/>
        </w:rPr>
        <w:t xml:space="preserve"> цілепокладання (уміння поставити мету, завдання), планування (уміння передбачити розвиток подій, дійових процесів, операцій), реалізацію цілей (уміння реалізувати ігровий задум), аналіз отриманих результатів (уміння проаналізувати набутий ігровий досвід). Мотивація ігрової діяльності забезпечується добровільністю включення в гру, можливістю вибору й елементами змагальності, що сприяє задоволенню потреб у самоствердженні та самореалізації учні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як</w:t>
      </w:r>
      <w:proofErr w:type="gramEnd"/>
      <w:r w:rsidRPr="00362700">
        <w:rPr>
          <w:rFonts w:ascii="Times New Roman" w:eastAsia="Times New Roman" w:hAnsi="Times New Roman" w:cs="Times New Roman"/>
          <w:sz w:val="24"/>
          <w:szCs w:val="24"/>
          <w:lang w:eastAsia="ru-RU"/>
        </w:rPr>
        <w:t xml:space="preserve"> суб’єктів учіння.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У навчанні старшокласників використовуються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ізні модифікації ділових ігор: імітаційні, операційні, рольові ігри, діловий театр, психо- і соціодрама. Технологія ділової гри представлена наступними етапами (за Г. Селевко):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Етап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розробка гри: написання сценарію; укладання плану ділової гри; загальний опис гри; змі</w:t>
      </w:r>
      <w:proofErr w:type="gramStart"/>
      <w:r w:rsidRPr="00362700">
        <w:rPr>
          <w:rFonts w:ascii="Times New Roman" w:eastAsia="Times New Roman" w:hAnsi="Times New Roman" w:cs="Times New Roman"/>
          <w:sz w:val="24"/>
          <w:szCs w:val="24"/>
          <w:lang w:eastAsia="ru-RU"/>
        </w:rPr>
        <w:t>ст</w:t>
      </w:r>
      <w:proofErr w:type="gramEnd"/>
      <w:r w:rsidRPr="00362700">
        <w:rPr>
          <w:rFonts w:ascii="Times New Roman" w:eastAsia="Times New Roman" w:hAnsi="Times New Roman" w:cs="Times New Roman"/>
          <w:sz w:val="24"/>
          <w:szCs w:val="24"/>
          <w:lang w:eastAsia="ru-RU"/>
        </w:rPr>
        <w:t xml:space="preserve"> інструктажу; підготовка матеріального забезпечення;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вхід у гру: постановка проблеми, цілей; умови, інструктування; регламент, правила; розподіл ролей; об’єднання у групи; консультування.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Етап проведення: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групова робота над завданням: робота з джерелами; тренінг; мозковий штурм; робота з агротехніком;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міжгрупова дискусія: виступи груп; захист результатів; правила дискусії; робота експерті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Етап аналізу та узагальнення: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висновки з гри; аналіз, рефлексія; оцінка і самооцінка роботи; висновки і узагальнення; рекомендації.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розвиток суб’єктності школяра, процесів саморегулювання та самоуправління власною навчальною діяльністю.</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lastRenderedPageBreak/>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Інтерактивні технології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О. Пометун, Л. Пироженко.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proofErr w:type="gramStart"/>
      <w:r w:rsidRPr="00362700">
        <w:rPr>
          <w:rFonts w:ascii="Times New Roman" w:eastAsia="Times New Roman" w:hAnsi="Times New Roman" w:cs="Times New Roman"/>
          <w:i/>
          <w:iCs/>
          <w:sz w:val="24"/>
          <w:szCs w:val="24"/>
          <w:lang w:eastAsia="ru-RU"/>
        </w:rPr>
        <w:t>.</w:t>
      </w:r>
      <w:proofErr w:type="gramEnd"/>
      <w:r w:rsidRPr="00362700">
        <w:rPr>
          <w:rFonts w:ascii="Times New Roman" w:eastAsia="Times New Roman" w:hAnsi="Times New Roman" w:cs="Times New Roman"/>
          <w:i/>
          <w:iCs/>
          <w:sz w:val="24"/>
          <w:szCs w:val="24"/>
          <w:lang w:eastAsia="ru-RU"/>
        </w:rPr>
        <w:t> </w:t>
      </w:r>
      <w:r w:rsidRPr="00362700">
        <w:rPr>
          <w:rFonts w:ascii="Times New Roman" w:eastAsia="Times New Roman" w:hAnsi="Times New Roman" w:cs="Times New Roman"/>
          <w:sz w:val="24"/>
          <w:szCs w:val="24"/>
          <w:lang w:eastAsia="ru-RU"/>
        </w:rPr>
        <w:t>І</w:t>
      </w:r>
      <w:proofErr w:type="gramStart"/>
      <w:r w:rsidRPr="00362700">
        <w:rPr>
          <w:rFonts w:ascii="Times New Roman" w:eastAsia="Times New Roman" w:hAnsi="Times New Roman" w:cs="Times New Roman"/>
          <w:sz w:val="24"/>
          <w:szCs w:val="24"/>
          <w:lang w:eastAsia="ru-RU"/>
        </w:rPr>
        <w:t>н</w:t>
      </w:r>
      <w:proofErr w:type="gramEnd"/>
      <w:r w:rsidRPr="00362700">
        <w:rPr>
          <w:rFonts w:ascii="Times New Roman" w:eastAsia="Times New Roman" w:hAnsi="Times New Roman" w:cs="Times New Roman"/>
          <w:sz w:val="24"/>
          <w:szCs w:val="24"/>
          <w:lang w:eastAsia="ru-RU"/>
        </w:rPr>
        <w:t xml:space="preserve">терактивне навчання ґрунтується на концептуальній ідеї співробітництва, взаємонавчання. Автори зазначають, що процес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ізнання відбувається за умови постійної, активної взаємодії всіх учнів. Залежно від мети уроку, форм організації навчальної діяльності використовуються інтерактивні технології кооперативного, колективно-групового навчання, ситуативного моделювання, опрацювання дискусійних питань. Окремі локальні технології використовуються на будь-якому етапі традиційного уроку, трансформуючи </w:t>
      </w:r>
      <w:proofErr w:type="gramStart"/>
      <w:r w:rsidRPr="00362700">
        <w:rPr>
          <w:rFonts w:ascii="Times New Roman" w:eastAsia="Times New Roman" w:hAnsi="Times New Roman" w:cs="Times New Roman"/>
          <w:sz w:val="24"/>
          <w:szCs w:val="24"/>
          <w:lang w:eastAsia="ru-RU"/>
        </w:rPr>
        <w:t>його в</w:t>
      </w:r>
      <w:proofErr w:type="gramEnd"/>
      <w:r w:rsidRPr="00362700">
        <w:rPr>
          <w:rFonts w:ascii="Times New Roman" w:eastAsia="Times New Roman" w:hAnsi="Times New Roman" w:cs="Times New Roman"/>
          <w:sz w:val="24"/>
          <w:szCs w:val="24"/>
          <w:lang w:eastAsia="ru-RU"/>
        </w:rPr>
        <w:t xml:space="preserve"> інтерактивний.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Структура технологічного інтерактивного уроку представлена наступними етапами.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Перший – мотивація: фокусується увага учнів (або учасникі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заходу) на проблемі, робиться спроба викликати інтерес до обговорюваної теми. Прийомами навчання можуть бути питання, цитата, коротка історія, невеличке завдання, розминка тощо. Етап займає </w:t>
      </w:r>
      <w:proofErr w:type="gramStart"/>
      <w:r w:rsidRPr="00362700">
        <w:rPr>
          <w:rFonts w:ascii="Times New Roman" w:eastAsia="Times New Roman" w:hAnsi="Times New Roman" w:cs="Times New Roman"/>
          <w:sz w:val="24"/>
          <w:szCs w:val="24"/>
          <w:lang w:eastAsia="ru-RU"/>
        </w:rPr>
        <w:t>не б</w:t>
      </w:r>
      <w:proofErr w:type="gramEnd"/>
      <w:r w:rsidRPr="00362700">
        <w:rPr>
          <w:rFonts w:ascii="Times New Roman" w:eastAsia="Times New Roman" w:hAnsi="Times New Roman" w:cs="Times New Roman"/>
          <w:sz w:val="24"/>
          <w:szCs w:val="24"/>
          <w:lang w:eastAsia="ru-RU"/>
        </w:rPr>
        <w:t>ільш 5% часу заняття.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Другий – оголошення, представлення теми та очікуваних навчальних результатів. Він забезпечує розуміння учнями (учасниками) змісту їхньої діяльності, тобто того, чого вони повинні досягти в результаті уроку (заходу) і що від них </w:t>
      </w:r>
      <w:proofErr w:type="gramStart"/>
      <w:r w:rsidRPr="00362700">
        <w:rPr>
          <w:rFonts w:ascii="Times New Roman" w:eastAsia="Times New Roman" w:hAnsi="Times New Roman" w:cs="Times New Roman"/>
          <w:sz w:val="24"/>
          <w:szCs w:val="24"/>
          <w:lang w:eastAsia="ru-RU"/>
        </w:rPr>
        <w:t>очіку</w:t>
      </w:r>
      <w:proofErr w:type="gramEnd"/>
      <w:r w:rsidRPr="00362700">
        <w:rPr>
          <w:rFonts w:ascii="Times New Roman" w:eastAsia="Times New Roman" w:hAnsi="Times New Roman" w:cs="Times New Roman"/>
          <w:sz w:val="24"/>
          <w:szCs w:val="24"/>
          <w:lang w:eastAsia="ru-RU"/>
        </w:rPr>
        <w:t xml:space="preserve">є вчитель, викладач. Часом буває </w:t>
      </w:r>
      <w:proofErr w:type="gramStart"/>
      <w:r w:rsidRPr="00362700">
        <w:rPr>
          <w:rFonts w:ascii="Times New Roman" w:eastAsia="Times New Roman" w:hAnsi="Times New Roman" w:cs="Times New Roman"/>
          <w:sz w:val="24"/>
          <w:szCs w:val="24"/>
          <w:lang w:eastAsia="ru-RU"/>
        </w:rPr>
        <w:t>доц</w:t>
      </w:r>
      <w:proofErr w:type="gramEnd"/>
      <w:r w:rsidRPr="00362700">
        <w:rPr>
          <w:rFonts w:ascii="Times New Roman" w:eastAsia="Times New Roman" w:hAnsi="Times New Roman" w:cs="Times New Roman"/>
          <w:sz w:val="24"/>
          <w:szCs w:val="24"/>
          <w:lang w:eastAsia="ru-RU"/>
        </w:rPr>
        <w:t>ільно залучити до визначення очікуваних результатів усіх учасників заняття або заходу. На це витрачається приблизно 5% часу.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Третій – надання необхідної інформації.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 час його реалізації важливо дати учням (учасникам) достатньо інформації для того, щоб на її основі виконувати практичні завдання. Це може бути мін</w:t>
      </w:r>
      <w:proofErr w:type="gramStart"/>
      <w:r w:rsidRPr="00362700">
        <w:rPr>
          <w:rFonts w:ascii="Times New Roman" w:eastAsia="Times New Roman" w:hAnsi="Times New Roman" w:cs="Times New Roman"/>
          <w:sz w:val="24"/>
          <w:szCs w:val="24"/>
          <w:lang w:eastAsia="ru-RU"/>
        </w:rPr>
        <w:t>і-</w:t>
      </w:r>
      <w:proofErr w:type="gramEnd"/>
      <w:r w:rsidRPr="00362700">
        <w:rPr>
          <w:rFonts w:ascii="Times New Roman" w:eastAsia="Times New Roman" w:hAnsi="Times New Roman" w:cs="Times New Roman"/>
          <w:sz w:val="24"/>
          <w:szCs w:val="24"/>
          <w:lang w:eastAsia="ru-RU"/>
        </w:rPr>
        <w:t>лекція, читання роздавального матеріалу, виконання домашнього завдання. Для економії часу, максимального ефекту уроку можна подавати інформацію в письмовому вигляді для попереднього (домашнього) вивчення. Витрачається приблизно 10% часу заняття.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Четвертий – інтерактивна вправа, яка вважається </w:t>
      </w:r>
      <w:proofErr w:type="gramStart"/>
      <w:r w:rsidRPr="00362700">
        <w:rPr>
          <w:rFonts w:ascii="Times New Roman" w:eastAsia="Times New Roman" w:hAnsi="Times New Roman" w:cs="Times New Roman"/>
          <w:sz w:val="24"/>
          <w:szCs w:val="24"/>
          <w:lang w:eastAsia="ru-RU"/>
        </w:rPr>
        <w:t>центральною</w:t>
      </w:r>
      <w:proofErr w:type="gramEnd"/>
      <w:r w:rsidRPr="00362700">
        <w:rPr>
          <w:rFonts w:ascii="Times New Roman" w:eastAsia="Times New Roman" w:hAnsi="Times New Roman" w:cs="Times New Roman"/>
          <w:sz w:val="24"/>
          <w:szCs w:val="24"/>
          <w:lang w:eastAsia="ru-RU"/>
        </w:rPr>
        <w:t xml:space="preserve"> частиною заняття (заходу). Вона займає </w:t>
      </w:r>
      <w:proofErr w:type="gramStart"/>
      <w:r w:rsidRPr="00362700">
        <w:rPr>
          <w:rFonts w:ascii="Times New Roman" w:eastAsia="Times New Roman" w:hAnsi="Times New Roman" w:cs="Times New Roman"/>
          <w:sz w:val="24"/>
          <w:szCs w:val="24"/>
          <w:lang w:eastAsia="ru-RU"/>
        </w:rPr>
        <w:t>не б</w:t>
      </w:r>
      <w:proofErr w:type="gramEnd"/>
      <w:r w:rsidRPr="00362700">
        <w:rPr>
          <w:rFonts w:ascii="Times New Roman" w:eastAsia="Times New Roman" w:hAnsi="Times New Roman" w:cs="Times New Roman"/>
          <w:sz w:val="24"/>
          <w:szCs w:val="24"/>
          <w:lang w:eastAsia="ru-RU"/>
        </w:rPr>
        <w:t xml:space="preserve">ільше 60% часу, що використовується на практичне освоєння матеріалу, досягнення поставлених цілей уроку. </w:t>
      </w:r>
      <w:proofErr w:type="gramStart"/>
      <w:r w:rsidRPr="00362700">
        <w:rPr>
          <w:rFonts w:ascii="Times New Roman" w:eastAsia="Times New Roman" w:hAnsi="Times New Roman" w:cs="Times New Roman"/>
          <w:sz w:val="24"/>
          <w:szCs w:val="24"/>
          <w:lang w:eastAsia="ru-RU"/>
        </w:rPr>
        <w:t>Посл</w:t>
      </w:r>
      <w:proofErr w:type="gramEnd"/>
      <w:r w:rsidRPr="00362700">
        <w:rPr>
          <w:rFonts w:ascii="Times New Roman" w:eastAsia="Times New Roman" w:hAnsi="Times New Roman" w:cs="Times New Roman"/>
          <w:sz w:val="24"/>
          <w:szCs w:val="24"/>
          <w:lang w:eastAsia="ru-RU"/>
        </w:rPr>
        <w:t>ідовність проведення інтерактивної вправи: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інструктування – вчитель розповідає учасникам про цілі вправи, правила, </w:t>
      </w:r>
      <w:proofErr w:type="gramStart"/>
      <w:r w:rsidRPr="00362700">
        <w:rPr>
          <w:rFonts w:ascii="Times New Roman" w:eastAsia="Times New Roman" w:hAnsi="Times New Roman" w:cs="Times New Roman"/>
          <w:sz w:val="24"/>
          <w:szCs w:val="24"/>
          <w:lang w:eastAsia="ru-RU"/>
        </w:rPr>
        <w:t>посл</w:t>
      </w:r>
      <w:proofErr w:type="gramEnd"/>
      <w:r w:rsidRPr="00362700">
        <w:rPr>
          <w:rFonts w:ascii="Times New Roman" w:eastAsia="Times New Roman" w:hAnsi="Times New Roman" w:cs="Times New Roman"/>
          <w:sz w:val="24"/>
          <w:szCs w:val="24"/>
          <w:lang w:eastAsia="ru-RU"/>
        </w:rPr>
        <w:t>ідовність дій і кількість часу на виконання завдань; запитує, чи все зрозуміло учасникам;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об’єднання в групи і / або розподіл ролей;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виконання завдання, при якому вчитель виступає як організатор, помічник,</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ведучий дискусії, намагаючись надати учасникам максимум можливостей для самостійної роботи й навчання у співробітництві один з одним;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презентація результатів виконання вправи.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П’ятий –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ідбиття підсумків, оцінювання результатів уроку. На даному етапі передбачається рефлексія, усвідомлення того, що зроблено на занятті (заході), чи </w:t>
      </w:r>
      <w:proofErr w:type="gramStart"/>
      <w:r w:rsidRPr="00362700">
        <w:rPr>
          <w:rFonts w:ascii="Times New Roman" w:eastAsia="Times New Roman" w:hAnsi="Times New Roman" w:cs="Times New Roman"/>
          <w:sz w:val="24"/>
          <w:szCs w:val="24"/>
          <w:lang w:eastAsia="ru-RU"/>
        </w:rPr>
        <w:t>досягнут</w:t>
      </w:r>
      <w:proofErr w:type="gramEnd"/>
      <w:r w:rsidRPr="00362700">
        <w:rPr>
          <w:rFonts w:ascii="Times New Roman" w:eastAsia="Times New Roman" w:hAnsi="Times New Roman" w:cs="Times New Roman"/>
          <w:sz w:val="24"/>
          <w:szCs w:val="24"/>
          <w:lang w:eastAsia="ru-RU"/>
        </w:rPr>
        <w:t xml:space="preserve">і поставлені цілі, як можна застосувати отримане в майбутньому. Останній етап бажано проводити у формі запитань: що нового дізналися, якими навичкам оволоділи, чи </w:t>
      </w:r>
      <w:r w:rsidRPr="00362700">
        <w:rPr>
          <w:rFonts w:ascii="Times New Roman" w:eastAsia="Times New Roman" w:hAnsi="Times New Roman" w:cs="Times New Roman"/>
          <w:sz w:val="24"/>
          <w:szCs w:val="24"/>
          <w:lang w:eastAsia="ru-RU"/>
        </w:rPr>
        <w:lastRenderedPageBreak/>
        <w:t xml:space="preserve">може це бути корисним у житті. Крім того, слід обговорити питання щодо проведення самого уроку: що було найбільш вдалим, що не сподобалося, що потрібно змінити в майбутньому. Важливо, щоб самі учні (учасники) змогли сформулювати відповіді на </w:t>
      </w:r>
      <w:proofErr w:type="gramStart"/>
      <w:r w:rsidRPr="00362700">
        <w:rPr>
          <w:rFonts w:ascii="Times New Roman" w:eastAsia="Times New Roman" w:hAnsi="Times New Roman" w:cs="Times New Roman"/>
          <w:sz w:val="24"/>
          <w:szCs w:val="24"/>
          <w:lang w:eastAsia="ru-RU"/>
        </w:rPr>
        <w:t>вс</w:t>
      </w:r>
      <w:proofErr w:type="gramEnd"/>
      <w:r w:rsidRPr="00362700">
        <w:rPr>
          <w:rFonts w:ascii="Times New Roman" w:eastAsia="Times New Roman" w:hAnsi="Times New Roman" w:cs="Times New Roman"/>
          <w:sz w:val="24"/>
          <w:szCs w:val="24"/>
          <w:lang w:eastAsia="ru-RU"/>
        </w:rPr>
        <w:t xml:space="preserve">і запитання. Для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ідбиття підсумків бажано відвести до 20% часу уроку (заходу).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Інтерактивні технології (мозковий штурм, займи позицію, розігрування ситуацій </w:t>
      </w:r>
      <w:proofErr w:type="gramStart"/>
      <w:r w:rsidRPr="00362700">
        <w:rPr>
          <w:rFonts w:ascii="Times New Roman" w:eastAsia="Times New Roman" w:hAnsi="Times New Roman" w:cs="Times New Roman"/>
          <w:sz w:val="24"/>
          <w:szCs w:val="24"/>
          <w:lang w:eastAsia="ru-RU"/>
        </w:rPr>
        <w:t>у</w:t>
      </w:r>
      <w:proofErr w:type="gramEnd"/>
      <w:r w:rsidRPr="00362700">
        <w:rPr>
          <w:rFonts w:ascii="Times New Roman" w:eastAsia="Times New Roman" w:hAnsi="Times New Roman" w:cs="Times New Roman"/>
          <w:sz w:val="24"/>
          <w:szCs w:val="24"/>
          <w:lang w:eastAsia="ru-RU"/>
        </w:rPr>
        <w:t xml:space="preserve"> ролях, ток-шоу тощо) активно використовуються у виховній роботі з школярами.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активізація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ізнавальної діяльності всіх учнів, формування вмінь і навичок, ціннісно смислових орієнтацій; розвиток суб’єктності, мотивації до навчання.</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Технологія інтенсифікації навчання </w:t>
      </w:r>
      <w:proofErr w:type="gramStart"/>
      <w:r w:rsidRPr="00FD79E7">
        <w:rPr>
          <w:rFonts w:ascii="Times New Roman" w:eastAsia="Times New Roman" w:hAnsi="Times New Roman" w:cs="Times New Roman"/>
          <w:b/>
          <w:bCs/>
          <w:color w:val="0070C0"/>
          <w:sz w:val="24"/>
          <w:szCs w:val="24"/>
          <w:lang w:eastAsia="ru-RU"/>
        </w:rPr>
        <w:t>на</w:t>
      </w:r>
      <w:proofErr w:type="gramEnd"/>
      <w:r w:rsidRPr="00FD79E7">
        <w:rPr>
          <w:rFonts w:ascii="Times New Roman" w:eastAsia="Times New Roman" w:hAnsi="Times New Roman" w:cs="Times New Roman"/>
          <w:b/>
          <w:bCs/>
          <w:color w:val="0070C0"/>
          <w:sz w:val="24"/>
          <w:szCs w:val="24"/>
          <w:lang w:eastAsia="ru-RU"/>
        </w:rPr>
        <w:t xml:space="preserve"> основі опорних схем і знакових моделей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В. Шаталов.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Принципи технології інтенсифікації навчання В. Шаталова: багаторазове повторення; обов’язковий поетапний контроль; високий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івень складності; блочне вивчення матеріалу; динаміка діяльності; використання опор, орієнтовної основи дій.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Особливості змісту (за Г. Селевко): матеріал </w:t>
      </w:r>
      <w:proofErr w:type="gramStart"/>
      <w:r w:rsidRPr="00362700">
        <w:rPr>
          <w:rFonts w:ascii="Times New Roman" w:eastAsia="Times New Roman" w:hAnsi="Times New Roman" w:cs="Times New Roman"/>
          <w:sz w:val="24"/>
          <w:szCs w:val="24"/>
          <w:lang w:eastAsia="ru-RU"/>
        </w:rPr>
        <w:t>подається</w:t>
      </w:r>
      <w:proofErr w:type="gramEnd"/>
      <w:r w:rsidRPr="00362700">
        <w:rPr>
          <w:rFonts w:ascii="Times New Roman" w:eastAsia="Times New Roman" w:hAnsi="Times New Roman" w:cs="Times New Roman"/>
          <w:sz w:val="24"/>
          <w:szCs w:val="24"/>
          <w:lang w:eastAsia="ru-RU"/>
        </w:rPr>
        <w:t xml:space="preserve"> великими дозами; поблочне структурування матеріалу; оформлення навчального матеріалу у виді опорних схем-конспектів; опорний конспект є наочною схемою, на якій подано інформацію, яку необхідно засвоїти. Він є своє</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ідною конструкцією системи взаємопов’язаних символів як замінників системи фактів, понять, ідей, наділених певним смисловим значенням.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Технологічні етапи: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перший</w:t>
      </w:r>
      <w:proofErr w:type="gramEnd"/>
      <w:r w:rsidRPr="00362700">
        <w:rPr>
          <w:rFonts w:ascii="Times New Roman" w:eastAsia="Times New Roman" w:hAnsi="Times New Roman" w:cs="Times New Roman"/>
          <w:sz w:val="24"/>
          <w:szCs w:val="24"/>
          <w:lang w:eastAsia="ru-RU"/>
        </w:rPr>
        <w:t xml:space="preserve"> – вивчення теорії у класі (пояснення біля дошки з допомогою крейди, наочності, ТЗН; повторне пояснення за опорним конспектом – кольоровим плакатом; короткий огляд за плакатом; індивідуальна робота учнів над своїми конспектами; фронтальне поблочне закріплення матеріалу за конспектом);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другий – самостійна робота вдома (опорний конспект +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ідручник + допомога батьків);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третій – перше повторення – фронтальний контроль засвоєння конспекту (усі учні відтворюють конспект по пам’яті; учитель перевіряє роботи в міру поступлення; одночасно йде “тихе” і магнітофонне опитування;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ісля письмової роботи – опитування вголос);</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четвертий – усне проговорювання опорного конспекту (це необхідний етап мовленнєвої діяльності при засвоєнні, що реалізується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 час різних видів опитування);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п’ятий – друге повторення: узагальнення і систематизація (уроки взаємоконтролю; публікація списку залікових питань;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ідготовка; використання усіх видів контролю (біля дошки, тихе, письмове опитування тощо); взаємоопитування та взаємодопомога; ігрові елементи (змагання команд, розв’язування ребусів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lastRenderedPageBreak/>
        <w:t>Прогнозовані результати: </w:t>
      </w:r>
      <w:r w:rsidRPr="00362700">
        <w:rPr>
          <w:rFonts w:ascii="Times New Roman" w:eastAsia="Times New Roman" w:hAnsi="Times New Roman" w:cs="Times New Roman"/>
          <w:sz w:val="24"/>
          <w:szCs w:val="24"/>
          <w:lang w:eastAsia="ru-RU"/>
        </w:rPr>
        <w:t xml:space="preserve">формування системи знань, умінь, навичок; навчання </w:t>
      </w:r>
      <w:proofErr w:type="gramStart"/>
      <w:r w:rsidRPr="00362700">
        <w:rPr>
          <w:rFonts w:ascii="Times New Roman" w:eastAsia="Times New Roman" w:hAnsi="Times New Roman" w:cs="Times New Roman"/>
          <w:sz w:val="24"/>
          <w:szCs w:val="24"/>
          <w:lang w:eastAsia="ru-RU"/>
        </w:rPr>
        <w:t>вс</w:t>
      </w:r>
      <w:proofErr w:type="gramEnd"/>
      <w:r w:rsidRPr="00362700">
        <w:rPr>
          <w:rFonts w:ascii="Times New Roman" w:eastAsia="Times New Roman" w:hAnsi="Times New Roman" w:cs="Times New Roman"/>
          <w:sz w:val="24"/>
          <w:szCs w:val="24"/>
          <w:lang w:eastAsia="ru-RU"/>
        </w:rPr>
        <w:t>іх дітей незалежно від індивідуальних даних; прискорене навчання.</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Технологія </w:t>
      </w:r>
      <w:proofErr w:type="gramStart"/>
      <w:r w:rsidRPr="00FD79E7">
        <w:rPr>
          <w:rFonts w:ascii="Times New Roman" w:eastAsia="Times New Roman" w:hAnsi="Times New Roman" w:cs="Times New Roman"/>
          <w:b/>
          <w:bCs/>
          <w:color w:val="0070C0"/>
          <w:sz w:val="24"/>
          <w:szCs w:val="24"/>
          <w:lang w:eastAsia="ru-RU"/>
        </w:rPr>
        <w:t>р</w:t>
      </w:r>
      <w:proofErr w:type="gramEnd"/>
      <w:r w:rsidRPr="00FD79E7">
        <w:rPr>
          <w:rFonts w:ascii="Times New Roman" w:eastAsia="Times New Roman" w:hAnsi="Times New Roman" w:cs="Times New Roman"/>
          <w:b/>
          <w:bCs/>
          <w:color w:val="0070C0"/>
          <w:sz w:val="24"/>
          <w:szCs w:val="24"/>
          <w:lang w:eastAsia="ru-RU"/>
        </w:rPr>
        <w:t>івневої диференціації навчання на основі обов’язкових результатів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В. Фірсов.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Технологія передбачає уведення двох стандартів: обов’язкової загальноосвітньої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ідготовки (базовий рівень обов’язкового мінімального засвоєння знань всіма школярами); підвищеної підготовки (додатковий рівень визначає глибину оволодіння змістом навчального предмета здібними та працелюбивими учнями). Прості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між ними заповнюється діяльністю, що забезпечує поступове та різнорівневе опанування навчального матеріалу, вибудуваному на основі запланованих обов’язкових результатів навчання. Останні мають бути доведені до учнів завчасно, зрозумілі й доступні абсолютній більшості. Проходження базового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івня виступає передумовою навчання за додатковими, підвищеними стандартами. Навчальний процес здійснюється на індивідуально та максимально посильному для учнів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Характерні риси технології (за Г. Селевком): блочна подача матеріалу; робота з малими групами на декількох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івнях засвоєння; наявність навчально-методичного комплексу (банк завдань обов’язкового рівня, система спеціальних дидактичних матеріалів, виокремлення обов’язкового матеріалу в підручниках, завдань обов’язкового рівня в задачниках).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Основна умова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івневої диференціації – систематична повсякденна робота щодо попередження й усунення прогалин у засвоєнні матеріалу шляхом організації перездачі заліків. Система контролю та оцінювання навчальних досягнень передбачає: тематичний контроль; повну перевірку обов’язкового рівня підготовки; відкритість взірців перевірочних завдань обов’язкового рівня; виставлення оцінки методом складання (загальний залік = сума окремих заліків); подвійність в оцінці обов’язкового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івня (зараховано – незараховано); підвищення оцінки за досягнення вищі за базовий рівень; “закриття” проблем (доздача, а не перездача); можливість “дрібних” заліків; кумулятивність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ідсумкової оцінки (річна оцінка виставляється на основі отриманих).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xml:space="preserve">: досягнення </w:t>
      </w:r>
      <w:proofErr w:type="gramStart"/>
      <w:r w:rsidRPr="00362700">
        <w:rPr>
          <w:rFonts w:ascii="Times New Roman" w:eastAsia="Times New Roman" w:hAnsi="Times New Roman" w:cs="Times New Roman"/>
          <w:sz w:val="24"/>
          <w:szCs w:val="24"/>
          <w:lang w:eastAsia="ru-RU"/>
        </w:rPr>
        <w:t>вс</w:t>
      </w:r>
      <w:proofErr w:type="gramEnd"/>
      <w:r w:rsidRPr="00362700">
        <w:rPr>
          <w:rFonts w:ascii="Times New Roman" w:eastAsia="Times New Roman" w:hAnsi="Times New Roman" w:cs="Times New Roman"/>
          <w:sz w:val="24"/>
          <w:szCs w:val="24"/>
          <w:lang w:eastAsia="ru-RU"/>
        </w:rPr>
        <w:t>іма дітьми обов’язкових планованих результатів навчання з урахуванням рівня розумового розвитку.</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Технологія </w:t>
      </w:r>
      <w:proofErr w:type="gramStart"/>
      <w:r w:rsidRPr="00FD79E7">
        <w:rPr>
          <w:rFonts w:ascii="Times New Roman" w:eastAsia="Times New Roman" w:hAnsi="Times New Roman" w:cs="Times New Roman"/>
          <w:b/>
          <w:bCs/>
          <w:color w:val="0070C0"/>
          <w:sz w:val="24"/>
          <w:szCs w:val="24"/>
          <w:lang w:eastAsia="ru-RU"/>
        </w:rPr>
        <w:t>модульно-блочного</w:t>
      </w:r>
      <w:proofErr w:type="gramEnd"/>
      <w:r w:rsidRPr="00FD79E7">
        <w:rPr>
          <w:rFonts w:ascii="Times New Roman" w:eastAsia="Times New Roman" w:hAnsi="Times New Roman" w:cs="Times New Roman"/>
          <w:b/>
          <w:bCs/>
          <w:color w:val="0070C0"/>
          <w:sz w:val="24"/>
          <w:szCs w:val="24"/>
          <w:lang w:eastAsia="ru-RU"/>
        </w:rPr>
        <w:t xml:space="preserve">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 </w:t>
      </w:r>
      <w:r w:rsidRPr="00362700">
        <w:rPr>
          <w:rFonts w:ascii="Times New Roman" w:eastAsia="Times New Roman" w:hAnsi="Times New Roman" w:cs="Times New Roman"/>
          <w:sz w:val="24"/>
          <w:szCs w:val="24"/>
          <w:lang w:eastAsia="ru-RU"/>
        </w:rPr>
        <w:t>Г. Лєвітас, В. Гузєєв.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Мінімальною одиницею навчального процесу виступає не урок, а цикл уроків – модуль. Він буває одн</w:t>
      </w:r>
      <w:proofErr w:type="gramStart"/>
      <w:r w:rsidRPr="00362700">
        <w:rPr>
          <w:rFonts w:ascii="Times New Roman" w:eastAsia="Times New Roman" w:hAnsi="Times New Roman" w:cs="Times New Roman"/>
          <w:sz w:val="24"/>
          <w:szCs w:val="24"/>
          <w:lang w:eastAsia="ru-RU"/>
        </w:rPr>
        <w:t>о-</w:t>
      </w:r>
      <w:proofErr w:type="gramEnd"/>
      <w:r w:rsidRPr="00362700">
        <w:rPr>
          <w:rFonts w:ascii="Times New Roman" w:eastAsia="Times New Roman" w:hAnsi="Times New Roman" w:cs="Times New Roman"/>
          <w:sz w:val="24"/>
          <w:szCs w:val="24"/>
          <w:lang w:eastAsia="ru-RU"/>
        </w:rPr>
        <w:t>, дво- (2 цикл) або чотириурочний (4 цикл), кожен з яких виступає блоком із жорстко заданою структурою.</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Розглянемо структуру модуля 4 циклу.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 xml:space="preserve">Перший урок – вивчення нового матеріалу (новий </w:t>
      </w:r>
      <w:proofErr w:type="gramStart"/>
      <w:r w:rsidRPr="00362700">
        <w:rPr>
          <w:rFonts w:ascii="Times New Roman" w:eastAsia="Times New Roman" w:hAnsi="Times New Roman" w:cs="Times New Roman"/>
          <w:sz w:val="24"/>
          <w:szCs w:val="24"/>
          <w:lang w:eastAsia="ru-RU"/>
        </w:rPr>
        <w:t>матер</w:t>
      </w:r>
      <w:proofErr w:type="gramEnd"/>
      <w:r w:rsidRPr="00362700">
        <w:rPr>
          <w:rFonts w:ascii="Times New Roman" w:eastAsia="Times New Roman" w:hAnsi="Times New Roman" w:cs="Times New Roman"/>
          <w:sz w:val="24"/>
          <w:szCs w:val="24"/>
          <w:lang w:eastAsia="ru-RU"/>
        </w:rPr>
        <w:t xml:space="preserve">іал вивчається за завчасно складеним конспектом з одночасним поясненням учителя. </w:t>
      </w:r>
      <w:proofErr w:type="gramStart"/>
      <w:r w:rsidRPr="00362700">
        <w:rPr>
          <w:rFonts w:ascii="Times New Roman" w:eastAsia="Times New Roman" w:hAnsi="Times New Roman" w:cs="Times New Roman"/>
          <w:sz w:val="24"/>
          <w:szCs w:val="24"/>
          <w:lang w:eastAsia="ru-RU"/>
        </w:rPr>
        <w:t>Первинне закріплення відбувається у процесі роботи над зошитами з друкованою основою).</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Другий урок – урок узагальнення (перед уроком конспект вивченого матеріалу та питання до нього відтворюється на дошці (екрані).</w:t>
      </w:r>
      <w:proofErr w:type="gramEnd"/>
      <w:r w:rsidRPr="00362700">
        <w:rPr>
          <w:rFonts w:ascii="Times New Roman" w:eastAsia="Times New Roman" w:hAnsi="Times New Roman" w:cs="Times New Roman"/>
          <w:sz w:val="24"/>
          <w:szCs w:val="24"/>
          <w:lang w:eastAsia="ru-RU"/>
        </w:rPr>
        <w:t xml:space="preserve"> Учні опрацьовують матеріал за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ідручником самостійно та обговорюють у парах, відповідають на поставлені питання учителю або учню-консультанту. Практикується відтворення конспекту в зошиті або його самостійне укладання учнями. Зазначимо, що учнівські пари формуються за принципом об’єднання дітей з однаковим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івнем розвитку і темпом роботи).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урок – закріплення (робота із зошитами з друкованою основою, виконання індивідуальних завдань творчого характеру).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Четвертий урок – корекція (опитування за конспектом,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ідготовка й написання самостійної роботи).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Якщо програмова тема складається із п’ятнадцяти уроків, то </w:t>
      </w:r>
      <w:proofErr w:type="gramStart"/>
      <w:r w:rsidRPr="00362700">
        <w:rPr>
          <w:rFonts w:ascii="Times New Roman" w:eastAsia="Times New Roman" w:hAnsi="Times New Roman" w:cs="Times New Roman"/>
          <w:sz w:val="24"/>
          <w:szCs w:val="24"/>
          <w:lang w:eastAsia="ru-RU"/>
        </w:rPr>
        <w:t>вони</w:t>
      </w:r>
      <w:proofErr w:type="gramEnd"/>
      <w:r w:rsidRPr="00362700">
        <w:rPr>
          <w:rFonts w:ascii="Times New Roman" w:eastAsia="Times New Roman" w:hAnsi="Times New Roman" w:cs="Times New Roman"/>
          <w:sz w:val="24"/>
          <w:szCs w:val="24"/>
          <w:lang w:eastAsia="ru-RU"/>
        </w:rPr>
        <w:t xml:space="preserve"> можуть вибудовуватися наступним чином: 2 цикл, 4 цикл, 4 цикл, 2 цикл, 1 цикл програмованого опитування, 1 цикл контролю, 1 цикл корекції.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Характерні риси технології: основний навчальний період – модуль або цикл (уроків); пояснювальн</w:t>
      </w:r>
      <w:proofErr w:type="gramStart"/>
      <w:r w:rsidRPr="00362700">
        <w:rPr>
          <w:rFonts w:ascii="Times New Roman" w:eastAsia="Times New Roman" w:hAnsi="Times New Roman" w:cs="Times New Roman"/>
          <w:sz w:val="24"/>
          <w:szCs w:val="24"/>
          <w:lang w:eastAsia="ru-RU"/>
        </w:rPr>
        <w:t>о-</w:t>
      </w:r>
      <w:proofErr w:type="gramEnd"/>
      <w:r w:rsidRPr="00362700">
        <w:rPr>
          <w:rFonts w:ascii="Times New Roman" w:eastAsia="Times New Roman" w:hAnsi="Times New Roman" w:cs="Times New Roman"/>
          <w:sz w:val="24"/>
          <w:szCs w:val="24"/>
          <w:lang w:eastAsia="ru-RU"/>
        </w:rPr>
        <w:t>ілюстративні, евристичні, програмовані методи навчання; основні форми організації навчання – бесіда, практикум; засоби діагностики – поточні письмові програмовані опитування (тести), контрольні роботи або заліки. Домінуючий елемент технології – зошит з друкованою основою, який розроблено за принципами теорії поетапного формування розумових дій як типовий засіб програмованого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формування системи знань, умінь, навичок учнів; досягнення запланованих результатів навчання.</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Технологія </w:t>
      </w:r>
      <w:proofErr w:type="gramStart"/>
      <w:r w:rsidRPr="00FD79E7">
        <w:rPr>
          <w:rFonts w:ascii="Times New Roman" w:eastAsia="Times New Roman" w:hAnsi="Times New Roman" w:cs="Times New Roman"/>
          <w:b/>
          <w:bCs/>
          <w:color w:val="0070C0"/>
          <w:sz w:val="24"/>
          <w:szCs w:val="24"/>
          <w:lang w:eastAsia="ru-RU"/>
        </w:rPr>
        <w:t>блочно-консультативного</w:t>
      </w:r>
      <w:proofErr w:type="gramEnd"/>
      <w:r w:rsidRPr="00FD79E7">
        <w:rPr>
          <w:rFonts w:ascii="Times New Roman" w:eastAsia="Times New Roman" w:hAnsi="Times New Roman" w:cs="Times New Roman"/>
          <w:b/>
          <w:bCs/>
          <w:color w:val="0070C0"/>
          <w:sz w:val="24"/>
          <w:szCs w:val="24"/>
          <w:lang w:eastAsia="ru-RU"/>
        </w:rPr>
        <w:t xml:space="preserve">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w:t>
      </w:r>
      <w:r w:rsidRPr="00362700">
        <w:rPr>
          <w:rFonts w:ascii="Times New Roman" w:eastAsia="Times New Roman" w:hAnsi="Times New Roman" w:cs="Times New Roman"/>
          <w:sz w:val="24"/>
          <w:szCs w:val="24"/>
          <w:lang w:eastAsia="ru-RU"/>
        </w:rPr>
        <w:t> П. Ерднієв, П. Ібрагімов, М. Щетінін, Н. Гудзик, В. Шаталов та 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Концептуальні ідеї технології розроблялися на основі методів укрупнення (П. Ерднієв), концентрованого навчання (П. Ібрагімов), занурення (М. Щетінін) та ін. Блок – це логічно закінчений, дидактично обґрунтований навчальний </w:t>
      </w:r>
      <w:proofErr w:type="gramStart"/>
      <w:r w:rsidRPr="00362700">
        <w:rPr>
          <w:rFonts w:ascii="Times New Roman" w:eastAsia="Times New Roman" w:hAnsi="Times New Roman" w:cs="Times New Roman"/>
          <w:sz w:val="24"/>
          <w:szCs w:val="24"/>
          <w:lang w:eastAsia="ru-RU"/>
        </w:rPr>
        <w:t>матер</w:t>
      </w:r>
      <w:proofErr w:type="gramEnd"/>
      <w:r w:rsidRPr="00362700">
        <w:rPr>
          <w:rFonts w:ascii="Times New Roman" w:eastAsia="Times New Roman" w:hAnsi="Times New Roman" w:cs="Times New Roman"/>
          <w:sz w:val="24"/>
          <w:szCs w:val="24"/>
          <w:lang w:eastAsia="ru-RU"/>
        </w:rPr>
        <w:t xml:space="preserve">іал кількох уроків теми, розділу, що дозволяє сконцентрувати інформацію навколо провідних ідей навчального курсу. Блочний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ідхід до вивчення програмового матеріалу супроводжується систематичним консультуванням. Він реалізується через систему уроків </w:t>
      </w:r>
      <w:proofErr w:type="gramStart"/>
      <w:r w:rsidRPr="00362700">
        <w:rPr>
          <w:rFonts w:ascii="Times New Roman" w:eastAsia="Times New Roman" w:hAnsi="Times New Roman" w:cs="Times New Roman"/>
          <w:sz w:val="24"/>
          <w:szCs w:val="24"/>
          <w:lang w:eastAsia="ru-RU"/>
        </w:rPr>
        <w:t>блочного</w:t>
      </w:r>
      <w:proofErr w:type="gramEnd"/>
      <w:r w:rsidRPr="00362700">
        <w:rPr>
          <w:rFonts w:ascii="Times New Roman" w:eastAsia="Times New Roman" w:hAnsi="Times New Roman" w:cs="Times New Roman"/>
          <w:sz w:val="24"/>
          <w:szCs w:val="24"/>
          <w:lang w:eastAsia="ru-RU"/>
        </w:rPr>
        <w:t xml:space="preserve"> викладу матеріалу.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Етапи технології (за С. Боднар, Л. Момот, Л. Липовою, М. Головко):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Перший – лекція (усний виклад учителем матеріалу навчального блоку, що слугує основою для подальшої самостійно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ізнавальної діяльності школярів).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Другий – семінарські заняття (обговорення учнями проблем,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іднятих на лекції. Кількість семінарів залежить від складності і обсягу тами, що вивчається. </w:t>
      </w:r>
      <w:proofErr w:type="gramStart"/>
      <w:r w:rsidRPr="00362700">
        <w:rPr>
          <w:rFonts w:ascii="Times New Roman" w:eastAsia="Times New Roman" w:hAnsi="Times New Roman" w:cs="Times New Roman"/>
          <w:sz w:val="24"/>
          <w:szCs w:val="24"/>
          <w:lang w:eastAsia="ru-RU"/>
        </w:rPr>
        <w:t xml:space="preserve">Вони поділяються на: </w:t>
      </w:r>
      <w:r w:rsidRPr="00362700">
        <w:rPr>
          <w:rFonts w:ascii="Times New Roman" w:eastAsia="Times New Roman" w:hAnsi="Times New Roman" w:cs="Times New Roman"/>
          <w:sz w:val="24"/>
          <w:szCs w:val="24"/>
          <w:lang w:eastAsia="ru-RU"/>
        </w:rPr>
        <w:lastRenderedPageBreak/>
        <w:t>класичні – учні готують повідомлення, доповіді на основі запропонованої системи питань; робочі – план і завдання семінару повідомляються безпосередньо на занятті, що передбачає поточний контроль засвоєння навчального матеріалу у процесі виконання тренувальних вправ, розв’язування задач, обговорення проблем тощо).</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Третій – лабораторний практикум або </w:t>
      </w:r>
      <w:proofErr w:type="gramStart"/>
      <w:r w:rsidRPr="00362700">
        <w:rPr>
          <w:rFonts w:ascii="Times New Roman" w:eastAsia="Times New Roman" w:hAnsi="Times New Roman" w:cs="Times New Roman"/>
          <w:sz w:val="24"/>
          <w:szCs w:val="24"/>
          <w:lang w:eastAsia="ru-RU"/>
        </w:rPr>
        <w:t>практична</w:t>
      </w:r>
      <w:proofErr w:type="gramEnd"/>
      <w:r w:rsidRPr="00362700">
        <w:rPr>
          <w:rFonts w:ascii="Times New Roman" w:eastAsia="Times New Roman" w:hAnsi="Times New Roman" w:cs="Times New Roman"/>
          <w:sz w:val="24"/>
          <w:szCs w:val="24"/>
          <w:lang w:eastAsia="ru-RU"/>
        </w:rPr>
        <w:t xml:space="preserve"> робота (самостійно пошукова діяльність учнів. Формування вмінь і навичок).</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Четвертий. Уроки розв’язування задач (занурення у проблему з метою розширення горизонту розуміння програмового </w:t>
      </w:r>
      <w:proofErr w:type="gramStart"/>
      <w:r w:rsidRPr="00362700">
        <w:rPr>
          <w:rFonts w:ascii="Times New Roman" w:eastAsia="Times New Roman" w:hAnsi="Times New Roman" w:cs="Times New Roman"/>
          <w:sz w:val="24"/>
          <w:szCs w:val="24"/>
          <w:lang w:eastAsia="ru-RU"/>
        </w:rPr>
        <w:t>матер</w:t>
      </w:r>
      <w:proofErr w:type="gramEnd"/>
      <w:r w:rsidRPr="00362700">
        <w:rPr>
          <w:rFonts w:ascii="Times New Roman" w:eastAsia="Times New Roman" w:hAnsi="Times New Roman" w:cs="Times New Roman"/>
          <w:sz w:val="24"/>
          <w:szCs w:val="24"/>
          <w:lang w:eastAsia="ru-RU"/>
        </w:rPr>
        <w:t>іалу).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П’ятий – залік (теоретичні питання заліку доводять учням ще </w:t>
      </w:r>
      <w:proofErr w:type="gramStart"/>
      <w:r w:rsidRPr="00362700">
        <w:rPr>
          <w:rFonts w:ascii="Times New Roman" w:eastAsia="Times New Roman" w:hAnsi="Times New Roman" w:cs="Times New Roman"/>
          <w:sz w:val="24"/>
          <w:szCs w:val="24"/>
          <w:lang w:eastAsia="ru-RU"/>
        </w:rPr>
        <w:t>на</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початку</w:t>
      </w:r>
      <w:proofErr w:type="gramEnd"/>
      <w:r w:rsidRPr="00362700">
        <w:rPr>
          <w:rFonts w:ascii="Times New Roman" w:eastAsia="Times New Roman" w:hAnsi="Times New Roman" w:cs="Times New Roman"/>
          <w:sz w:val="24"/>
          <w:szCs w:val="24"/>
          <w:lang w:eastAsia="ru-RU"/>
        </w:rPr>
        <w:t xml:space="preserve"> вивчення теми, практичні – безпосередньо на занятті. Контрольно-оцінювана діяльність учителя).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Шостий – уроки цікавих повідомлень (розвиток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ізнавального інтересу, мотивації. Застосування набутих знань на практиці).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Характерні риси технології: блочний виклад матеріалу; систематичне консультування (індивідуальне, групове; поточне,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ідсумкове; учитель-консультант, учень-консультант), що пронизує кожен технологічний етап; групова форма роботи; алгоритмізація навчального процесу (робота за картками-інструкціями, схемами-конспектами, використання методичних порад, пам’яток тощо); самостійна пошукова діяльність школярів; обов’язковий перелік базових знань і вмінь, що слугує своє</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ідною програмою дій для вчителя, учнів; систематичний контроль і оцінка успішності (попередній, поточний, тематичний).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формування цілісних  знань школярів; розвиток системного мислення, самостійної пошукової активності учнів; економія часу.</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колективного способу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А.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Колективний спосіб навчання – це така організація праці, у процесі якої навчання здійснюється шляхом спілкування в динамічних (змінних) парах, коли кожен вчить </w:t>
      </w:r>
      <w:proofErr w:type="gramStart"/>
      <w:r w:rsidRPr="00362700">
        <w:rPr>
          <w:rFonts w:ascii="Times New Roman" w:eastAsia="Times New Roman" w:hAnsi="Times New Roman" w:cs="Times New Roman"/>
          <w:sz w:val="24"/>
          <w:szCs w:val="24"/>
          <w:lang w:eastAsia="ru-RU"/>
        </w:rPr>
        <w:t>кожного</w:t>
      </w:r>
      <w:proofErr w:type="gramEnd"/>
      <w:r w:rsidRPr="00362700">
        <w:rPr>
          <w:rFonts w:ascii="Times New Roman" w:eastAsia="Times New Roman" w:hAnsi="Times New Roman" w:cs="Times New Roman"/>
          <w:sz w:val="24"/>
          <w:szCs w:val="24"/>
          <w:lang w:eastAsia="ru-RU"/>
        </w:rPr>
        <w:t>. Технологія ґрунтується на принципах наявності динамічних (змінних) пар учнів, взаємонавчання, взаємоконтролю, взаємоуправління.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До складу технології входять наступі методики: вивчення текстового матеріалу; взаємопередача текстів; взаємообмін завданнями; розв’язання задач і прикладів за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ідручником; взаємні диктанти; вивчення віршів у змінних парах; робота з питальниками; вивчення іноземної мови. Розглянемо одну з них.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Методика вивчення текстового </w:t>
      </w:r>
      <w:proofErr w:type="gramStart"/>
      <w:r w:rsidRPr="00362700">
        <w:rPr>
          <w:rFonts w:ascii="Times New Roman" w:eastAsia="Times New Roman" w:hAnsi="Times New Roman" w:cs="Times New Roman"/>
          <w:sz w:val="24"/>
          <w:szCs w:val="24"/>
          <w:lang w:eastAsia="ru-RU"/>
        </w:rPr>
        <w:t>матер</w:t>
      </w:r>
      <w:proofErr w:type="gramEnd"/>
      <w:r w:rsidRPr="00362700">
        <w:rPr>
          <w:rFonts w:ascii="Times New Roman" w:eastAsia="Times New Roman" w:hAnsi="Times New Roman" w:cs="Times New Roman"/>
          <w:sz w:val="24"/>
          <w:szCs w:val="24"/>
          <w:lang w:eastAsia="ru-RU"/>
        </w:rPr>
        <w:t>іалу для будь-якого навчального предмета. Основні технологічні етапи: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Перший – складається маршрут вивчення тексту за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ідручником. Навчальний </w:t>
      </w:r>
      <w:proofErr w:type="gramStart"/>
      <w:r w:rsidRPr="00362700">
        <w:rPr>
          <w:rFonts w:ascii="Times New Roman" w:eastAsia="Times New Roman" w:hAnsi="Times New Roman" w:cs="Times New Roman"/>
          <w:sz w:val="24"/>
          <w:szCs w:val="24"/>
          <w:lang w:eastAsia="ru-RU"/>
        </w:rPr>
        <w:t>матер</w:t>
      </w:r>
      <w:proofErr w:type="gramEnd"/>
      <w:r w:rsidRPr="00362700">
        <w:rPr>
          <w:rFonts w:ascii="Times New Roman" w:eastAsia="Times New Roman" w:hAnsi="Times New Roman" w:cs="Times New Roman"/>
          <w:sz w:val="24"/>
          <w:szCs w:val="24"/>
          <w:lang w:eastAsia="ru-RU"/>
        </w:rPr>
        <w:t>іал ділиться на 3–6 частин. Кожен учень працює в індиві</w:t>
      </w:r>
      <w:proofErr w:type="gramStart"/>
      <w:r w:rsidRPr="00362700">
        <w:rPr>
          <w:rFonts w:ascii="Times New Roman" w:eastAsia="Times New Roman" w:hAnsi="Times New Roman" w:cs="Times New Roman"/>
          <w:sz w:val="24"/>
          <w:szCs w:val="24"/>
          <w:lang w:eastAsia="ru-RU"/>
        </w:rPr>
        <w:t>дуальному</w:t>
      </w:r>
      <w:proofErr w:type="gramEnd"/>
      <w:r w:rsidRPr="00362700">
        <w:rPr>
          <w:rFonts w:ascii="Times New Roman" w:eastAsia="Times New Roman" w:hAnsi="Times New Roman" w:cs="Times New Roman"/>
          <w:sz w:val="24"/>
          <w:szCs w:val="24"/>
          <w:lang w:eastAsia="ru-RU"/>
        </w:rPr>
        <w:t xml:space="preserve"> режимі.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 xml:space="preserve">Другий – вивчення першої частини тексту в парі: один учень читає текст, другий – слідкує за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ідручником; прочитане обговорюється: один переказує, інший – доповнює. Практикується паралельна робота з інформацією за іншими джерелами (хрестоматія, підручник іншого автора тощо); придумується заголовок до частини і складається план; записується погоджена назва заголовку і її план у зошит. На цьому пара завершує роботу. Учні об’єднуються у </w:t>
      </w:r>
      <w:proofErr w:type="gramStart"/>
      <w:r w:rsidRPr="00362700">
        <w:rPr>
          <w:rFonts w:ascii="Times New Roman" w:eastAsia="Times New Roman" w:hAnsi="Times New Roman" w:cs="Times New Roman"/>
          <w:sz w:val="24"/>
          <w:szCs w:val="24"/>
          <w:lang w:eastAsia="ru-RU"/>
        </w:rPr>
        <w:t>нов</w:t>
      </w:r>
      <w:proofErr w:type="gramEnd"/>
      <w:r w:rsidRPr="00362700">
        <w:rPr>
          <w:rFonts w:ascii="Times New Roman" w:eastAsia="Times New Roman" w:hAnsi="Times New Roman" w:cs="Times New Roman"/>
          <w:sz w:val="24"/>
          <w:szCs w:val="24"/>
          <w:lang w:eastAsia="ru-RU"/>
        </w:rPr>
        <w:t>і пари для роботи із другою частиною тексту.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 у нових парах учні спочатку коротко повторюють змі</w:t>
      </w:r>
      <w:proofErr w:type="gramStart"/>
      <w:r w:rsidRPr="00362700">
        <w:rPr>
          <w:rFonts w:ascii="Times New Roman" w:eastAsia="Times New Roman" w:hAnsi="Times New Roman" w:cs="Times New Roman"/>
          <w:sz w:val="24"/>
          <w:szCs w:val="24"/>
          <w:lang w:eastAsia="ru-RU"/>
        </w:rPr>
        <w:t>ст</w:t>
      </w:r>
      <w:proofErr w:type="gramEnd"/>
      <w:r w:rsidRPr="00362700">
        <w:rPr>
          <w:rFonts w:ascii="Times New Roman" w:eastAsia="Times New Roman" w:hAnsi="Times New Roman" w:cs="Times New Roman"/>
          <w:sz w:val="24"/>
          <w:szCs w:val="24"/>
          <w:lang w:eastAsia="ru-RU"/>
        </w:rPr>
        <w:t xml:space="preserve"> першої частини; звіряють та уточнюють свої плани; один переказує першу частину, другий із його зошитом слідкує за викладом та уточнює, доповнює. Відпрацьовується друга частина тексту (аналогічно першої). Учні розходяться та об’єднуються в </w:t>
      </w:r>
      <w:proofErr w:type="gramStart"/>
      <w:r w:rsidRPr="00362700">
        <w:rPr>
          <w:rFonts w:ascii="Times New Roman" w:eastAsia="Times New Roman" w:hAnsi="Times New Roman" w:cs="Times New Roman"/>
          <w:sz w:val="24"/>
          <w:szCs w:val="24"/>
          <w:lang w:eastAsia="ru-RU"/>
        </w:rPr>
        <w:t>нов</w:t>
      </w:r>
      <w:proofErr w:type="gramEnd"/>
      <w:r w:rsidRPr="00362700">
        <w:rPr>
          <w:rFonts w:ascii="Times New Roman" w:eastAsia="Times New Roman" w:hAnsi="Times New Roman" w:cs="Times New Roman"/>
          <w:sz w:val="24"/>
          <w:szCs w:val="24"/>
          <w:lang w:eastAsia="ru-RU"/>
        </w:rPr>
        <w:t>і пари для опрацювання третьої, четвертої, п’ятої частин тексту.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опрацювавши текст в останній групі, учень повідомляє учителю (черговому учневі) про завершення роботи.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П’ятий – формуються малі групи (4–6 осіб); вибирається ведучий, який надає кожному можливість викласти новий </w:t>
      </w:r>
      <w:proofErr w:type="gramStart"/>
      <w:r w:rsidRPr="00362700">
        <w:rPr>
          <w:rFonts w:ascii="Times New Roman" w:eastAsia="Times New Roman" w:hAnsi="Times New Roman" w:cs="Times New Roman"/>
          <w:sz w:val="24"/>
          <w:szCs w:val="24"/>
          <w:lang w:eastAsia="ru-RU"/>
        </w:rPr>
        <w:t>матер</w:t>
      </w:r>
      <w:proofErr w:type="gramEnd"/>
      <w:r w:rsidRPr="00362700">
        <w:rPr>
          <w:rFonts w:ascii="Times New Roman" w:eastAsia="Times New Roman" w:hAnsi="Times New Roman" w:cs="Times New Roman"/>
          <w:sz w:val="24"/>
          <w:szCs w:val="24"/>
          <w:lang w:eastAsia="ru-RU"/>
        </w:rPr>
        <w:t xml:space="preserve">іал; групою виставляються оцінки кожному індивідуально; ведучий подає вчителю список з оцінками. Останній з метою контролю може додатково перевірити знання 2–3 </w:t>
      </w:r>
      <w:proofErr w:type="gramStart"/>
      <w:r w:rsidRPr="00362700">
        <w:rPr>
          <w:rFonts w:ascii="Times New Roman" w:eastAsia="Times New Roman" w:hAnsi="Times New Roman" w:cs="Times New Roman"/>
          <w:sz w:val="24"/>
          <w:szCs w:val="24"/>
          <w:lang w:eastAsia="ru-RU"/>
        </w:rPr>
        <w:t>осіб</w:t>
      </w:r>
      <w:proofErr w:type="gramEnd"/>
      <w:r w:rsidRPr="00362700">
        <w:rPr>
          <w:rFonts w:ascii="Times New Roman" w:eastAsia="Times New Roman" w:hAnsi="Times New Roman" w:cs="Times New Roman"/>
          <w:sz w:val="24"/>
          <w:szCs w:val="24"/>
          <w:lang w:eastAsia="ru-RU"/>
        </w:rPr>
        <w:t>. Оцінки переносяться до класного журналу.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засвоєння знань, умінь і навичок; розвиток комунікативних якостей особистості; виховання працелюбства.</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групової діяльності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Організаційна структура групового способу навчання може бути комбінованою, </w:t>
      </w:r>
      <w:proofErr w:type="gramStart"/>
      <w:r w:rsidRPr="00362700">
        <w:rPr>
          <w:rFonts w:ascii="Times New Roman" w:eastAsia="Times New Roman" w:hAnsi="Times New Roman" w:cs="Times New Roman"/>
          <w:sz w:val="24"/>
          <w:szCs w:val="24"/>
          <w:lang w:eastAsia="ru-RU"/>
        </w:rPr>
        <w:t>такою</w:t>
      </w:r>
      <w:proofErr w:type="gramEnd"/>
      <w:r w:rsidRPr="00362700">
        <w:rPr>
          <w:rFonts w:ascii="Times New Roman" w:eastAsia="Times New Roman" w:hAnsi="Times New Roman" w:cs="Times New Roman"/>
          <w:sz w:val="24"/>
          <w:szCs w:val="24"/>
          <w:lang w:eastAsia="ru-RU"/>
        </w:rPr>
        <w:t xml:space="preserve"> що поєднує групову роботу учнів (один вчить багатьох), парну та індивідуальну. Однак домінуюче значення має групова форма роботи. До групових технологій можна віднести: класно-урочну організацію, лекційно-семінарську систему, дидактичні ігри, бригадно-лабораторний метод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Особливості організації групової роботи (за Г. Селевко): поділ класу на групи для вирішення конкретних завдань; кожна група отримує певне завдання (однакове або диференційоване) і виконує його спільно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 безпосереднім керівництвом лідера групи або вчителя; завдання в групі виконується таким способом, що дасть змогу врахувати й оцінити індивідуальний внесок </w:t>
      </w:r>
      <w:proofErr w:type="gramStart"/>
      <w:r w:rsidRPr="00362700">
        <w:rPr>
          <w:rFonts w:ascii="Times New Roman" w:eastAsia="Times New Roman" w:hAnsi="Times New Roman" w:cs="Times New Roman"/>
          <w:sz w:val="24"/>
          <w:szCs w:val="24"/>
          <w:lang w:eastAsia="ru-RU"/>
        </w:rPr>
        <w:t>кожного</w:t>
      </w:r>
      <w:proofErr w:type="gramEnd"/>
      <w:r w:rsidRPr="00362700">
        <w:rPr>
          <w:rFonts w:ascii="Times New Roman" w:eastAsia="Times New Roman" w:hAnsi="Times New Roman" w:cs="Times New Roman"/>
          <w:sz w:val="24"/>
          <w:szCs w:val="24"/>
          <w:lang w:eastAsia="ru-RU"/>
        </w:rPr>
        <w:t xml:space="preserve">; склад групи непостійний. Він </w:t>
      </w:r>
      <w:proofErr w:type="gramStart"/>
      <w:r w:rsidRPr="00362700">
        <w:rPr>
          <w:rFonts w:ascii="Times New Roman" w:eastAsia="Times New Roman" w:hAnsi="Times New Roman" w:cs="Times New Roman"/>
          <w:sz w:val="24"/>
          <w:szCs w:val="24"/>
          <w:lang w:eastAsia="ru-RU"/>
        </w:rPr>
        <w:t>добирається</w:t>
      </w:r>
      <w:proofErr w:type="gramEnd"/>
      <w:r w:rsidRPr="00362700">
        <w:rPr>
          <w:rFonts w:ascii="Times New Roman" w:eastAsia="Times New Roman" w:hAnsi="Times New Roman" w:cs="Times New Roman"/>
          <w:sz w:val="24"/>
          <w:szCs w:val="24"/>
          <w:lang w:eastAsia="ru-RU"/>
        </w:rPr>
        <w:t xml:space="preserve"> з урахуванням того, щоб із максимальною ефективністю для колективу могли реалізуватися навчальні можливості кожного члена групи, у залежності від змісту та характеру очікуваної роботи.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Технологічні етапи групової роботи на уроці: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Перший –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ідготовка до виконання групового завдання: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постановка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ізнавальної задачі (проблемної ситуації);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інструктаж про </w:t>
      </w:r>
      <w:proofErr w:type="gramStart"/>
      <w:r w:rsidRPr="00362700">
        <w:rPr>
          <w:rFonts w:ascii="Times New Roman" w:eastAsia="Times New Roman" w:hAnsi="Times New Roman" w:cs="Times New Roman"/>
          <w:sz w:val="24"/>
          <w:szCs w:val="24"/>
          <w:lang w:eastAsia="ru-RU"/>
        </w:rPr>
        <w:t>посл</w:t>
      </w:r>
      <w:proofErr w:type="gramEnd"/>
      <w:r w:rsidRPr="00362700">
        <w:rPr>
          <w:rFonts w:ascii="Times New Roman" w:eastAsia="Times New Roman" w:hAnsi="Times New Roman" w:cs="Times New Roman"/>
          <w:sz w:val="24"/>
          <w:szCs w:val="24"/>
          <w:lang w:eastAsia="ru-RU"/>
        </w:rPr>
        <w:t>ідовність роботи;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надання групам дидактичного матеріалу.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Другий – групова робота: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ознайомлення з матеріалом, планування роботи в групі;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розподіл завдань </w:t>
      </w:r>
      <w:proofErr w:type="gramStart"/>
      <w:r w:rsidRPr="00362700">
        <w:rPr>
          <w:rFonts w:ascii="Times New Roman" w:eastAsia="Times New Roman" w:hAnsi="Times New Roman" w:cs="Times New Roman"/>
          <w:sz w:val="24"/>
          <w:szCs w:val="24"/>
          <w:lang w:eastAsia="ru-RU"/>
        </w:rPr>
        <w:t>між</w:t>
      </w:r>
      <w:proofErr w:type="gramEnd"/>
      <w:r w:rsidRPr="00362700">
        <w:rPr>
          <w:rFonts w:ascii="Times New Roman" w:eastAsia="Times New Roman" w:hAnsi="Times New Roman" w:cs="Times New Roman"/>
          <w:sz w:val="24"/>
          <w:szCs w:val="24"/>
          <w:lang w:eastAsia="ru-RU"/>
        </w:rPr>
        <w:t xml:space="preserve"> членами групи;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індивідуальне виконання завдань;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обговорення індивідуальних результатів роботи в групі;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обговорення загального завдання групи (зауваги, доповнення, уточнення, узагальнення);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ідбиття підсумків групового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Третій –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ідсумовуюча частина: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повідомлення про результати роботи групи;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аналіз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ізнавальної задачі, рефлексія;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загальний висновок про групову роботу досягнення поставленої мети. Коментування учителем роботи групи.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 час групової роботи вчитель контролює хід роботи в групах, відповідає на питання, регулює суперечливі ситуації та порядок роботи, у випадку крайньої необхідності надає допомогу окремим учням або групі в цілому.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Найбільший педагогічний ефект навчально-виховного процесу досягається у процесі спі</w:t>
      </w:r>
      <w:proofErr w:type="gramStart"/>
      <w:r w:rsidRPr="00362700">
        <w:rPr>
          <w:rFonts w:ascii="Times New Roman" w:eastAsia="Times New Roman" w:hAnsi="Times New Roman" w:cs="Times New Roman"/>
          <w:sz w:val="24"/>
          <w:szCs w:val="24"/>
          <w:lang w:eastAsia="ru-RU"/>
        </w:rPr>
        <w:t>вв</w:t>
      </w:r>
      <w:proofErr w:type="gramEnd"/>
      <w:r w:rsidRPr="00362700">
        <w:rPr>
          <w:rFonts w:ascii="Times New Roman" w:eastAsia="Times New Roman" w:hAnsi="Times New Roman" w:cs="Times New Roman"/>
          <w:sz w:val="24"/>
          <w:szCs w:val="24"/>
          <w:lang w:eastAsia="ru-RU"/>
        </w:rPr>
        <w:t>ідношення колективних (60–70 %) та групових (30–40%) способів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активізація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ізнавальної діяльності учнів; високий рівень засвоєння змісту.</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групових творчих справ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К. Баханов.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Технологія поліфункціональна за суттю. На практиці вона може реалізуватися за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ізними технологічними схемами (жорсткими та гнучкими). Суть технології – виявлення та розвиток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ізних видів творчих здібностей школярів на основі пізнавальних мотивів навчання, прагнення до самовираження та самоствердження.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Робота учні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за інтересами у творчих групах спрямована на вирішення конкретних творчих завдань. Технологічні етапи (за К. Бахановим):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Перший – пошуковий (ознайомлення учнів у загальних рисах з темою; розвиток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ізнавального інтересу, мотивації; визначення термінів та критеріїв підготовленості учнів до визначеного виду діяльності; спільний перегляд наявної та пошук необхідної </w:t>
      </w:r>
      <w:r w:rsidRPr="00362700">
        <w:rPr>
          <w:rFonts w:ascii="Times New Roman" w:eastAsia="Times New Roman" w:hAnsi="Times New Roman" w:cs="Times New Roman"/>
          <w:sz w:val="24"/>
          <w:szCs w:val="24"/>
          <w:lang w:eastAsia="ru-RU"/>
        </w:rPr>
        <w:lastRenderedPageBreak/>
        <w:t xml:space="preserve">навчальної літератури, ілюстративного матеріалу, технічних засобів навчання тощо. </w:t>
      </w:r>
      <w:proofErr w:type="gramStart"/>
      <w:r w:rsidRPr="00362700">
        <w:rPr>
          <w:rFonts w:ascii="Times New Roman" w:eastAsia="Times New Roman" w:hAnsi="Times New Roman" w:cs="Times New Roman"/>
          <w:sz w:val="24"/>
          <w:szCs w:val="24"/>
          <w:lang w:eastAsia="ru-RU"/>
        </w:rPr>
        <w:t>Тривалість етапу 3–4 дні).</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Другий – визначальний (організаційні моменти вирішуються учнями на перерві або безпосередньо на уроці; учням надається можливість вибрати найцікавішу творчу справу, об’єднатися у творчі групи (об’єднання) </w:t>
      </w:r>
      <w:proofErr w:type="gramStart"/>
      <w:r w:rsidRPr="00362700">
        <w:rPr>
          <w:rFonts w:ascii="Times New Roman" w:eastAsia="Times New Roman" w:hAnsi="Times New Roman" w:cs="Times New Roman"/>
          <w:sz w:val="24"/>
          <w:szCs w:val="24"/>
          <w:lang w:eastAsia="ru-RU"/>
        </w:rPr>
        <w:t>за</w:t>
      </w:r>
      <w:proofErr w:type="gramEnd"/>
      <w:r w:rsidRPr="00362700">
        <w:rPr>
          <w:rFonts w:ascii="Times New Roman" w:eastAsia="Times New Roman" w:hAnsi="Times New Roman" w:cs="Times New Roman"/>
          <w:sz w:val="24"/>
          <w:szCs w:val="24"/>
          <w:lang w:eastAsia="ru-RU"/>
        </w:rPr>
        <w:t xml:space="preserve"> інтересами, ознайомитися із завданнями).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 планування й виконання завдання (розподіл ролей; конкретизація завдань; розробка та виконання наміченого плану дій).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презентаційний (презентація результатів групової творчої справи).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П’ятий – аналітичний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ідбиття підсумків; самоаналіз творчої діяльності; оцінювання отриманих результатів).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Характерні риси технології: діагностика потенційних можливостей учнів та виявлення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івня розвитку здібностей до даного виду діяльності; визначення кола інтересів; залучення дітей до групової роботи; вільний вибір форм та методів роботи творчої групи; активна самостійно пошукова діяльність; розвиток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ізнавальних здібностей, ініціативності та відповідальності за виконання наміченого плану дій; самореалізація.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Як показує практика, спостерігається плавний і логічно вивершений цикл творчих справ за певним напрямом діяльності; групові творчі справи мають здатність виходити за рамки предметної методики та знаходять продовження у гуртковій роботі з предмета</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 xml:space="preserve"> Ї</w:t>
      </w:r>
      <w:proofErr w:type="gramStart"/>
      <w:r w:rsidRPr="00362700">
        <w:rPr>
          <w:rFonts w:ascii="Times New Roman" w:eastAsia="Times New Roman" w:hAnsi="Times New Roman" w:cs="Times New Roman"/>
          <w:sz w:val="24"/>
          <w:szCs w:val="24"/>
          <w:lang w:eastAsia="ru-RU"/>
        </w:rPr>
        <w:t>х</w:t>
      </w:r>
      <w:proofErr w:type="gramEnd"/>
      <w:r w:rsidRPr="00362700">
        <w:rPr>
          <w:rFonts w:ascii="Times New Roman" w:eastAsia="Times New Roman" w:hAnsi="Times New Roman" w:cs="Times New Roman"/>
          <w:sz w:val="24"/>
          <w:szCs w:val="24"/>
          <w:lang w:eastAsia="ru-RU"/>
        </w:rPr>
        <w:t>ньому розгортанню активно сприяють бібліотечні працівники та педагоги-організатори.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xml:space="preserve"> самоствердження та самовираження учнів; реалізація творчого потенціалу; формування </w:t>
      </w:r>
      <w:proofErr w:type="gramStart"/>
      <w:r w:rsidRPr="00362700">
        <w:rPr>
          <w:rFonts w:ascii="Times New Roman" w:eastAsia="Times New Roman" w:hAnsi="Times New Roman" w:cs="Times New Roman"/>
          <w:sz w:val="24"/>
          <w:szCs w:val="24"/>
          <w:lang w:eastAsia="ru-RU"/>
        </w:rPr>
        <w:t>ст</w:t>
      </w:r>
      <w:proofErr w:type="gramEnd"/>
      <w:r w:rsidRPr="00362700">
        <w:rPr>
          <w:rFonts w:ascii="Times New Roman" w:eastAsia="Times New Roman" w:hAnsi="Times New Roman" w:cs="Times New Roman"/>
          <w:sz w:val="24"/>
          <w:szCs w:val="24"/>
          <w:lang w:eastAsia="ru-RU"/>
        </w:rPr>
        <w:t>ійкої мотивації до вивчення предмета, самостійності, ініціативності та відповідальності.</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Інтегральна освітня технологія В.</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Гузєєва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В. Гузєєв.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Назва технології </w:t>
      </w:r>
      <w:proofErr w:type="gramStart"/>
      <w:r w:rsidRPr="00362700">
        <w:rPr>
          <w:rFonts w:ascii="Times New Roman" w:eastAsia="Times New Roman" w:hAnsi="Times New Roman" w:cs="Times New Roman"/>
          <w:sz w:val="24"/>
          <w:szCs w:val="24"/>
          <w:lang w:eastAsia="ru-RU"/>
        </w:rPr>
        <w:t>пов’язана</w:t>
      </w:r>
      <w:proofErr w:type="gramEnd"/>
      <w:r w:rsidRPr="00362700">
        <w:rPr>
          <w:rFonts w:ascii="Times New Roman" w:eastAsia="Times New Roman" w:hAnsi="Times New Roman" w:cs="Times New Roman"/>
          <w:sz w:val="24"/>
          <w:szCs w:val="24"/>
          <w:lang w:eastAsia="ru-RU"/>
        </w:rPr>
        <w:t xml:space="preserve"> з інтеграцією перспективних напрямів удосконалення навчального процесу: планування результатів навчання, укрупнення дидактичних одиниць, психологізація навчального процесу, комп’ютеризація. Створення цілісного інтегрального освітнього середовища реалізується шляхом конструювання блочної системи уроків вивчення програмової теми.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Типова структура блоку уроків інтегральної технології: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Перший – вступне повторення (урок проводиться в інтерактивному інформаційному режимі з метою актуалізації опорних знань учнів і життєвого досвіду.</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Домінуючий метод – бесіда).</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вивчення нового матеріалу (основний обсяг) (</w:t>
      </w:r>
      <w:proofErr w:type="gramStart"/>
      <w:r w:rsidRPr="00362700">
        <w:rPr>
          <w:rFonts w:ascii="Times New Roman" w:eastAsia="Times New Roman" w:hAnsi="Times New Roman" w:cs="Times New Roman"/>
          <w:sz w:val="24"/>
          <w:szCs w:val="24"/>
          <w:lang w:eastAsia="ru-RU"/>
        </w:rPr>
        <w:t>подається</w:t>
      </w:r>
      <w:proofErr w:type="gramEnd"/>
      <w:r w:rsidRPr="00362700">
        <w:rPr>
          <w:rFonts w:ascii="Times New Roman" w:eastAsia="Times New Roman" w:hAnsi="Times New Roman" w:cs="Times New Roman"/>
          <w:sz w:val="24"/>
          <w:szCs w:val="24"/>
          <w:lang w:eastAsia="ru-RU"/>
        </w:rPr>
        <w:t xml:space="preserve"> основний обсяг навчальної інформації з допомогою методу укрупнення дидактичних одиниць. </w:t>
      </w:r>
      <w:proofErr w:type="gramStart"/>
      <w:r w:rsidRPr="00362700">
        <w:rPr>
          <w:rFonts w:ascii="Times New Roman" w:eastAsia="Times New Roman" w:hAnsi="Times New Roman" w:cs="Times New Roman"/>
          <w:sz w:val="24"/>
          <w:szCs w:val="24"/>
          <w:lang w:eastAsia="ru-RU"/>
        </w:rPr>
        <w:t>Домінуючі форми організації навчального процесу – лекція, урок-бесіда, урок-розповідь, семінар).</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 xml:space="preserve">Третій – тренінг-мінімум (відпрацювання до автоматизму вмінь вирішувати шаблонні задачі найнижчого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івня навчальних досягнень. </w:t>
      </w:r>
      <w:proofErr w:type="gramStart"/>
      <w:r w:rsidRPr="00362700">
        <w:rPr>
          <w:rFonts w:ascii="Times New Roman" w:eastAsia="Times New Roman" w:hAnsi="Times New Roman" w:cs="Times New Roman"/>
          <w:sz w:val="24"/>
          <w:szCs w:val="24"/>
          <w:lang w:eastAsia="ru-RU"/>
        </w:rPr>
        <w:t>Домінуючі методи – бесіда, яка поступово переростає у самостійну пошукову роботу учнів, навчальний практикум).</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Четвертий – вивчення нового матеріалу (додатковий обсяг) (опанування додаткового обсягу навчального матеріалу – учні з низьким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івнем навчальних можливостей тільки ознайомлюються, достатнім – виходять на осмислення і розуміння ідей, високим – осмислення і застосування набутих знань).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П’ятий – розвивальне диференційоване закріплення (дати можливість кожному учневі досягнути відповідного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івня запланованих результатів. Домінуюча форма організації навчання – семінар-практикум; форма співпраці вчителя з учнями – групова).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Шостий – узагальнююче повторення (формування цілісного уявлення про виучуваний об’єкт, системи знань учнів. Домінуюча форма організації навчального процесу – консультація).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Сьомий – контроль (форма контролю – контрольна робота, залік, співбесіда, диктант тощо.</w:t>
      </w:r>
      <w:proofErr w:type="gramEnd"/>
      <w:r w:rsidRPr="00362700">
        <w:rPr>
          <w:rFonts w:ascii="Times New Roman" w:eastAsia="Times New Roman" w:hAnsi="Times New Roman" w:cs="Times New Roman"/>
          <w:sz w:val="24"/>
          <w:szCs w:val="24"/>
          <w:lang w:eastAsia="ru-RU"/>
        </w:rPr>
        <w:t xml:space="preserve"> Структура контрольних завдань: два-три – мінімального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івня, одно-два – першого рівня, одно – другого. Завдання виконуються строго за порядком від першого до останнього, відсутня можливість вибору завдань школярами, якщо допущена помилка у завданнях мінімального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івня, то робота дальше не оцінюється, а тільки перевіряється учителем).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Восьмий – корекція (домінуюча форма організації роботи – групова, у процесі якої учні об’єднавшись у групи спільно аналізують власні помилки, працюють над додатковими завданнями тощо.</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Вони мають право на одну спробу виправлення оцінки шляхом перездачі).</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реалізація особистісно діяльнісного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ідходу в навчанні; розвиток особистості школяра; високий рівень засвоєння змісту навчального предмета.</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Інтегральна технологія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О. Мариновська.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Інтегральна технологія – ґрунтується на концептуальній ідеї виявлення в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ізних навчальних предметах однотипних елементів (проблем, сюжетів, подій, закономірностей тощо) і поєднання їх у якісно нову цілісність з метою створення загального образу світу.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62675" cy="3714750"/>
            <wp:effectExtent l="19050" t="0" r="9525" b="0"/>
            <wp:docPr id="1" name="Рисунок 1" descr="r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4"/>
                    <pic:cNvPicPr>
                      <a:picLocks noChangeAspect="1" noChangeArrowheads="1"/>
                    </pic:cNvPicPr>
                  </pic:nvPicPr>
                  <pic:blipFill>
                    <a:blip r:embed="rId4" cstate="print"/>
                    <a:srcRect/>
                    <a:stretch>
                      <a:fillRect/>
                    </a:stretch>
                  </pic:blipFill>
                  <pic:spPr bwMode="auto">
                    <a:xfrm>
                      <a:off x="0" y="0"/>
                      <a:ext cx="6162675" cy="3714750"/>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81725" cy="3895725"/>
            <wp:effectExtent l="19050" t="0" r="9525" b="0"/>
            <wp:docPr id="2" name="Рисунок 2" descr="ru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5"/>
                    <pic:cNvPicPr>
                      <a:picLocks noChangeAspect="1" noChangeArrowheads="1"/>
                    </pic:cNvPicPr>
                  </pic:nvPicPr>
                  <pic:blipFill>
                    <a:blip r:embed="rId5" cstate="print"/>
                    <a:srcRect/>
                    <a:stretch>
                      <a:fillRect/>
                    </a:stretch>
                  </pic:blipFill>
                  <pic:spPr bwMode="auto">
                    <a:xfrm>
                      <a:off x="0" y="0"/>
                      <a:ext cx="6181725" cy="3895725"/>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Мета технології – створити оптимальні умови для розвитку та самореалізації школяра шляхом формування цілісних знань </w:t>
      </w:r>
      <w:proofErr w:type="gramStart"/>
      <w:r w:rsidRPr="00362700">
        <w:rPr>
          <w:rFonts w:ascii="Times New Roman" w:eastAsia="Times New Roman" w:hAnsi="Times New Roman" w:cs="Times New Roman"/>
          <w:sz w:val="24"/>
          <w:szCs w:val="24"/>
          <w:lang w:eastAsia="ru-RU"/>
        </w:rPr>
        <w:t>про</w:t>
      </w:r>
      <w:proofErr w:type="gramEnd"/>
      <w:r w:rsidRPr="00362700">
        <w:rPr>
          <w:rFonts w:ascii="Times New Roman" w:eastAsia="Times New Roman" w:hAnsi="Times New Roman" w:cs="Times New Roman"/>
          <w:sz w:val="24"/>
          <w:szCs w:val="24"/>
          <w:lang w:eastAsia="ru-RU"/>
        </w:rPr>
        <w:t xml:space="preserve"> об’єкт, що вивчається.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Концептуальні ідеї: визначення принципово важливої теми для інтегрованого уроку; виявлення однотипних елементів змісту суміжних навчальних предметів (проблем, тем, </w:t>
      </w:r>
      <w:r w:rsidRPr="00362700">
        <w:rPr>
          <w:rFonts w:ascii="Times New Roman" w:eastAsia="Times New Roman" w:hAnsi="Times New Roman" w:cs="Times New Roman"/>
          <w:sz w:val="24"/>
          <w:szCs w:val="24"/>
          <w:lang w:eastAsia="ru-RU"/>
        </w:rPr>
        <w:lastRenderedPageBreak/>
        <w:t xml:space="preserve">сюжетів, подій тощо) на основі аналізу навчальних програм,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ідручників; визначення контактних сюжетів інтегрованого уроку та добір фактичного матеріалу; </w:t>
      </w:r>
      <w:proofErr w:type="gramStart"/>
      <w:r w:rsidRPr="00362700">
        <w:rPr>
          <w:rFonts w:ascii="Times New Roman" w:eastAsia="Times New Roman" w:hAnsi="Times New Roman" w:cs="Times New Roman"/>
          <w:sz w:val="24"/>
          <w:szCs w:val="24"/>
          <w:lang w:eastAsia="ru-RU"/>
        </w:rPr>
        <w:t>структурування змісту смислових блоків на основі інтеграції змісту і організаційних форм, що передбачає об’єднання однотипних елементів спільною метою уроку;</w:t>
      </w:r>
      <w:proofErr w:type="gramEnd"/>
      <w:r w:rsidRPr="00362700">
        <w:rPr>
          <w:rFonts w:ascii="Times New Roman" w:eastAsia="Times New Roman" w:hAnsi="Times New Roman" w:cs="Times New Roman"/>
          <w:sz w:val="24"/>
          <w:szCs w:val="24"/>
          <w:lang w:eastAsia="ru-RU"/>
        </w:rPr>
        <w:t xml:space="preserve"> систематизацію набутих знань на уроці, що забезпечується їхнім включенням у цілісність, оскільки знання міжпредметного характеру розширюють горизонт розуміння об’єкту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ізнання, допомагають дітям сприймати поняття і явища цілісно і водночас різнобічно; технологізацію набутих знань, що є особистісно привласненими та емоційно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ідкріпленими, узгоджуються з образом світу дитини.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На практиці інтегральна технологія знаходить своє відображення в уроках двох виді</w:t>
      </w:r>
      <w:proofErr w:type="gramStart"/>
      <w:r w:rsidRPr="00362700">
        <w:rPr>
          <w:rFonts w:ascii="Times New Roman" w:eastAsia="Times New Roman" w:hAnsi="Times New Roman" w:cs="Times New Roman"/>
          <w:sz w:val="24"/>
          <w:szCs w:val="24"/>
          <w:lang w:eastAsia="ru-RU"/>
        </w:rPr>
        <w:t>в: б</w:t>
      </w:r>
      <w:proofErr w:type="gramEnd"/>
      <w:r w:rsidRPr="00362700">
        <w:rPr>
          <w:rFonts w:ascii="Times New Roman" w:eastAsia="Times New Roman" w:hAnsi="Times New Roman" w:cs="Times New Roman"/>
          <w:sz w:val="24"/>
          <w:szCs w:val="24"/>
          <w:lang w:eastAsia="ru-RU"/>
        </w:rPr>
        <w:t>інарного (Рис. 4) та інтегрованого (Рис. 5). Для їх проведення можуть залучатися вчител</w:t>
      </w:r>
      <w:proofErr w:type="gramStart"/>
      <w:r w:rsidRPr="00362700">
        <w:rPr>
          <w:rFonts w:ascii="Times New Roman" w:eastAsia="Times New Roman" w:hAnsi="Times New Roman" w:cs="Times New Roman"/>
          <w:sz w:val="24"/>
          <w:szCs w:val="24"/>
          <w:lang w:eastAsia="ru-RU"/>
        </w:rPr>
        <w:t>і-</w:t>
      </w:r>
      <w:proofErr w:type="gramEnd"/>
      <w:r w:rsidRPr="00362700">
        <w:rPr>
          <w:rFonts w:ascii="Times New Roman" w:eastAsia="Times New Roman" w:hAnsi="Times New Roman" w:cs="Times New Roman"/>
          <w:sz w:val="24"/>
          <w:szCs w:val="24"/>
          <w:lang w:eastAsia="ru-RU"/>
        </w:rPr>
        <w:t>предметники із суміжних навчальних дисциплін.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Технологічні етапи інтегрованого уроку: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Перший – актуалізація опорних знань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ідготовка до сприйняття; опора на особистісний досвід школярів; розкриття пізнавального інтересу).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Другий – цілепокладання (формування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ізнавальних мотивів; повідомлення теми, мети уроку; узгодження особистісного досвіду учнів з навчальним завданням).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 вивчення нового матеріалу (усвідомлення змісту смислових блоків, розроблених на інтегрованій основі; розкриття основних домінант уроку).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закріплення (закріплення нових знань і способів дій; цілереалізація; контрольно-оцінювальна діяльність; залучення учні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до проектування наступного уроку).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Інтеграція змісту слугує засобом формування цілісних знань. Змі</w:t>
      </w:r>
      <w:proofErr w:type="gramStart"/>
      <w:r w:rsidRPr="00362700">
        <w:rPr>
          <w:rFonts w:ascii="Times New Roman" w:eastAsia="Times New Roman" w:hAnsi="Times New Roman" w:cs="Times New Roman"/>
          <w:sz w:val="24"/>
          <w:szCs w:val="24"/>
          <w:lang w:eastAsia="ru-RU"/>
        </w:rPr>
        <w:t>ст</w:t>
      </w:r>
      <w:proofErr w:type="gramEnd"/>
      <w:r w:rsidRPr="00362700">
        <w:rPr>
          <w:rFonts w:ascii="Times New Roman" w:eastAsia="Times New Roman" w:hAnsi="Times New Roman" w:cs="Times New Roman"/>
          <w:sz w:val="24"/>
          <w:szCs w:val="24"/>
          <w:lang w:eastAsia="ru-RU"/>
        </w:rPr>
        <w:t xml:space="preserve"> смислових блоків різних предметів має бути ретельно дібраний і структурований навколо однотипних елементів (проблем, сюжетів, подій тощо), а згодом і об’єднаний спільною метою в рамках теми уроку. Навчальна інформація </w:t>
      </w:r>
      <w:proofErr w:type="gramStart"/>
      <w:r w:rsidRPr="00362700">
        <w:rPr>
          <w:rFonts w:ascii="Times New Roman" w:eastAsia="Times New Roman" w:hAnsi="Times New Roman" w:cs="Times New Roman"/>
          <w:sz w:val="24"/>
          <w:szCs w:val="24"/>
          <w:lang w:eastAsia="ru-RU"/>
        </w:rPr>
        <w:t>повинна</w:t>
      </w:r>
      <w:proofErr w:type="gramEnd"/>
      <w:r w:rsidRPr="00362700">
        <w:rPr>
          <w:rFonts w:ascii="Times New Roman" w:eastAsia="Times New Roman" w:hAnsi="Times New Roman" w:cs="Times New Roman"/>
          <w:sz w:val="24"/>
          <w:szCs w:val="24"/>
          <w:lang w:eastAsia="ru-RU"/>
        </w:rPr>
        <w:t xml:space="preserve"> бути зрозумілою та усвідомленою дітьми. Цьому сприяє постійне звернення вчителя до особистісного досвіду дітей, його узгодження з навчальними завданнями, націленість на формування особистісної форми змісту.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формування цілісних знань учнів засобами інтеграції змісту суміжних дисциплін; розвиток творчого потенціалу.</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“Створення ситуації успіху”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А. Бєлкін.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Як зазначає 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єхота, ситуація успіху – це суб’єктивний психологічний стан задоволення наслідком фізичної або моральної напруги виконавця справи, творця явища. Вона досягається тоді, коли дитина сама визначає цей результат як успіх. Успішність теж тлумачиться як успіх, однак він є зовнішній, бо оцінюється іншими. Усвідомлення ситуації успіху учнем, розуміння її значимості виникає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ісля подолання психологічних бар’єрів страху бути не таким як усі, труднощів незнання, невміння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 xml:space="preserve">Характерною рисою технології є психологічна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ідтримка розвитку особистості дитини. Мета – створити ситуацію успіху для розвитку особистості, дати можливість кожному вихованцю відчути радість досягнення успіху, усвідомлення своїх здібностей, </w:t>
      </w:r>
      <w:proofErr w:type="gramStart"/>
      <w:r w:rsidRPr="00362700">
        <w:rPr>
          <w:rFonts w:ascii="Times New Roman" w:eastAsia="Times New Roman" w:hAnsi="Times New Roman" w:cs="Times New Roman"/>
          <w:sz w:val="24"/>
          <w:szCs w:val="24"/>
          <w:lang w:eastAsia="ru-RU"/>
        </w:rPr>
        <w:t>віри</w:t>
      </w:r>
      <w:proofErr w:type="gramEnd"/>
      <w:r w:rsidRPr="00362700">
        <w:rPr>
          <w:rFonts w:ascii="Times New Roman" w:eastAsia="Times New Roman" w:hAnsi="Times New Roman" w:cs="Times New Roman"/>
          <w:sz w:val="24"/>
          <w:szCs w:val="24"/>
          <w:lang w:eastAsia="ru-RU"/>
        </w:rPr>
        <w:t xml:space="preserve"> у власні сили.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За даною технологію учні умовно поділяються на чотири групи: надійні, впевнені, невпевнені, зневірені. Прийоми психологічної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ідтримки для роботи з кожною групою та очікуваний результат (різновиди радості) подано в таблиці 3.</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реалізується за допомогою системи прийомів, дібраних </w:t>
      </w:r>
      <w:proofErr w:type="gramStart"/>
      <w:r w:rsidRPr="00362700">
        <w:rPr>
          <w:rFonts w:ascii="Times New Roman" w:eastAsia="Times New Roman" w:hAnsi="Times New Roman" w:cs="Times New Roman"/>
          <w:sz w:val="24"/>
          <w:szCs w:val="24"/>
          <w:lang w:eastAsia="ru-RU"/>
        </w:rPr>
        <w:t>для</w:t>
      </w:r>
      <w:proofErr w:type="gramEnd"/>
      <w:r w:rsidRPr="00362700">
        <w:rPr>
          <w:rFonts w:ascii="Times New Roman" w:eastAsia="Times New Roman" w:hAnsi="Times New Roman" w:cs="Times New Roman"/>
          <w:sz w:val="24"/>
          <w:szCs w:val="24"/>
          <w:lang w:eastAsia="ru-RU"/>
        </w:rPr>
        <w:t xml:space="preserve"> конкретної категорії дітей. </w:t>
      </w:r>
      <w:proofErr w:type="gramStart"/>
      <w:r w:rsidRPr="00362700">
        <w:rPr>
          <w:rFonts w:ascii="Times New Roman" w:eastAsia="Times New Roman" w:hAnsi="Times New Roman" w:cs="Times New Roman"/>
          <w:sz w:val="24"/>
          <w:szCs w:val="24"/>
          <w:lang w:eastAsia="ru-RU"/>
        </w:rPr>
        <w:t>Посл</w:t>
      </w:r>
      <w:proofErr w:type="gramEnd"/>
      <w:r w:rsidRPr="00362700">
        <w:rPr>
          <w:rFonts w:ascii="Times New Roman" w:eastAsia="Times New Roman" w:hAnsi="Times New Roman" w:cs="Times New Roman"/>
          <w:sz w:val="24"/>
          <w:szCs w:val="24"/>
          <w:lang w:eastAsia="ru-RU"/>
        </w:rPr>
        <w:t>ідовність технологічних етапів прийому “Стеж за нами” для невпевнених дітей: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24625" cy="4448175"/>
            <wp:effectExtent l="19050" t="0" r="9525" b="0"/>
            <wp:docPr id="3" name="Рисунок 3" descr="tab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 3"/>
                    <pic:cNvPicPr>
                      <a:picLocks noChangeAspect="1" noChangeArrowheads="1"/>
                    </pic:cNvPicPr>
                  </pic:nvPicPr>
                  <pic:blipFill>
                    <a:blip r:embed="rId6" cstate="print"/>
                    <a:srcRect/>
                    <a:stretch>
                      <a:fillRect/>
                    </a:stretch>
                  </pic:blipFill>
                  <pic:spPr bwMode="auto">
                    <a:xfrm>
                      <a:off x="0" y="0"/>
                      <a:ext cx="6524625" cy="4448175"/>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Перший</w:t>
      </w:r>
      <w:proofErr w:type="gramEnd"/>
      <w:r w:rsidRPr="00362700">
        <w:rPr>
          <w:rFonts w:ascii="Times New Roman" w:eastAsia="Times New Roman" w:hAnsi="Times New Roman" w:cs="Times New Roman"/>
          <w:sz w:val="24"/>
          <w:szCs w:val="24"/>
          <w:lang w:eastAsia="ru-RU"/>
        </w:rPr>
        <w:t xml:space="preserve"> – “Діагностика інтелектуального фонду колективу”. Мета – виявлення школяра з групи невпевнених (недостатній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івень інтелектуального розвитку, трохи лінивий до навчання, але доброзичливий і покладистий).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“Вибі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інтелектуального спонсора”. Мета – виявлення школяра, який із задоволенням буде ділитися своїми знаннями з іншими (високий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івень інтелектуального розвитку, упевнений у своїх силах, активний і відповідальний).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 “Фіксація результату і його оцінка”. Мета – створити умови для самовираження та самоствердження учнів, заохотити до такого виду діяльності інших.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створення сприятливих </w:t>
      </w:r>
      <w:proofErr w:type="gramStart"/>
      <w:r w:rsidRPr="00362700">
        <w:rPr>
          <w:rFonts w:ascii="Times New Roman" w:eastAsia="Times New Roman" w:hAnsi="Times New Roman" w:cs="Times New Roman"/>
          <w:sz w:val="24"/>
          <w:szCs w:val="24"/>
          <w:lang w:eastAsia="ru-RU"/>
        </w:rPr>
        <w:t>психолого-педагог</w:t>
      </w:r>
      <w:proofErr w:type="gramEnd"/>
      <w:r w:rsidRPr="00362700">
        <w:rPr>
          <w:rFonts w:ascii="Times New Roman" w:eastAsia="Times New Roman" w:hAnsi="Times New Roman" w:cs="Times New Roman"/>
          <w:sz w:val="24"/>
          <w:szCs w:val="24"/>
          <w:lang w:eastAsia="ru-RU"/>
        </w:rPr>
        <w:t>ічних умов саморозвитку та самореалізації особистості школяра.</w:t>
      </w: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b/>
          <w:bCs/>
          <w:i/>
          <w:iCs/>
          <w:color w:val="0070C0"/>
          <w:sz w:val="24"/>
          <w:szCs w:val="24"/>
          <w:lang w:eastAsia="ru-RU"/>
        </w:rPr>
        <w:lastRenderedPageBreak/>
        <w:t>Назва.</w:t>
      </w:r>
      <w:r w:rsidRPr="00FD79E7">
        <w:rPr>
          <w:rFonts w:ascii="Times New Roman" w:eastAsia="Times New Roman" w:hAnsi="Times New Roman" w:cs="Times New Roman"/>
          <w:b/>
          <w:bCs/>
          <w:color w:val="0070C0"/>
          <w:sz w:val="24"/>
          <w:szCs w:val="24"/>
          <w:lang w:eastAsia="ru-RU"/>
        </w:rPr>
        <w:t> Технологія сугестивного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w:t>
      </w:r>
      <w:r w:rsidRPr="00362700">
        <w:rPr>
          <w:rFonts w:ascii="Times New Roman" w:eastAsia="Times New Roman" w:hAnsi="Times New Roman" w:cs="Times New Roman"/>
          <w:sz w:val="24"/>
          <w:szCs w:val="24"/>
          <w:lang w:eastAsia="ru-RU"/>
        </w:rPr>
        <w:t> Г. Лозанов, С. Димитрова, Т. Гордієнко, Л. Шевченко та 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основі технології елементи емоційного навіювання. Роль останніх є домінуючою. Головний метод сугестивної технології – релаксопедичне навчання. Як зазначає О.</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єхота, він базується на взаємодії усвідомлюваних і неусвідомлюваних компонентів психіки в процесі засвоєння та перероблення інформації. Принцип двоплановості та сприйняття інформації лежить в основі побудови інтенсивного навчання, у процесі якого здійснюється “занурення” у навчальну дисципліну, концентроване вивчення матеріалу. </w:t>
      </w:r>
      <w:proofErr w:type="gramStart"/>
      <w:r w:rsidRPr="00362700">
        <w:rPr>
          <w:rFonts w:ascii="Times New Roman" w:eastAsia="Times New Roman" w:hAnsi="Times New Roman" w:cs="Times New Roman"/>
          <w:sz w:val="24"/>
          <w:szCs w:val="24"/>
          <w:lang w:eastAsia="ru-RU"/>
        </w:rPr>
        <w:t>Основною одиницею сугестопедичної моделі є урок, який за структурою поділяється на три фази: передсеансову, сеансову та постсеансову.</w:t>
      </w:r>
      <w:proofErr w:type="gramEnd"/>
    </w:p>
    <w:p w:rsidR="00362700" w:rsidRPr="00362700" w:rsidRDefault="00362700" w:rsidP="0036270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6391275" cy="5867400"/>
            <wp:effectExtent l="19050" t="0" r="9525" b="0"/>
            <wp:docPr id="4" name="Рисунок 4" descr="ru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6"/>
                    <pic:cNvPicPr>
                      <a:picLocks noChangeAspect="1" noChangeArrowheads="1"/>
                    </pic:cNvPicPr>
                  </pic:nvPicPr>
                  <pic:blipFill>
                    <a:blip r:embed="rId7" cstate="print"/>
                    <a:srcRect/>
                    <a:stretch>
                      <a:fillRect/>
                    </a:stretch>
                  </pic:blipFill>
                  <pic:spPr bwMode="auto">
                    <a:xfrm>
                      <a:off x="0" y="0"/>
                      <a:ext cx="6391275" cy="5867400"/>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2700">
        <w:rPr>
          <w:rFonts w:ascii="Times New Roman" w:eastAsia="Times New Roman" w:hAnsi="Times New Roman" w:cs="Times New Roman"/>
          <w:b/>
          <w:bCs/>
          <w:sz w:val="24"/>
          <w:szCs w:val="24"/>
          <w:lang w:eastAsia="ru-RU"/>
        </w:rPr>
        <w:t>Структура сугестопедичного уроку (за</w:t>
      </w:r>
      <w:r w:rsidRPr="00362700">
        <w:rPr>
          <w:rFonts w:ascii="Times New Roman" w:eastAsia="Times New Roman" w:hAnsi="Times New Roman" w:cs="Times New Roman"/>
          <w:sz w:val="24"/>
          <w:szCs w:val="24"/>
          <w:lang w:eastAsia="ru-RU"/>
        </w:rPr>
        <w:t> </w:t>
      </w:r>
      <w:r w:rsidRPr="00362700">
        <w:rPr>
          <w:rFonts w:ascii="Times New Roman" w:eastAsia="Times New Roman" w:hAnsi="Times New Roman" w:cs="Times New Roman"/>
          <w:b/>
          <w:bCs/>
          <w:sz w:val="24"/>
          <w:szCs w:val="24"/>
          <w:lang w:eastAsia="ru-RU"/>
        </w:rPr>
        <w:t>К.</w:t>
      </w:r>
      <w:r w:rsidRPr="00362700">
        <w:rPr>
          <w:rFonts w:ascii="Times New Roman" w:eastAsia="Times New Roman" w:hAnsi="Times New Roman" w:cs="Times New Roman"/>
          <w:sz w:val="24"/>
          <w:szCs w:val="24"/>
          <w:lang w:eastAsia="ru-RU"/>
        </w:rPr>
        <w:t> </w:t>
      </w:r>
      <w:r w:rsidRPr="00362700">
        <w:rPr>
          <w:rFonts w:ascii="Times New Roman" w:eastAsia="Times New Roman" w:hAnsi="Times New Roman" w:cs="Times New Roman"/>
          <w:b/>
          <w:bCs/>
          <w:sz w:val="24"/>
          <w:szCs w:val="24"/>
          <w:lang w:eastAsia="ru-RU"/>
        </w:rPr>
        <w:t>Бахановим)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розкриття резервних можливостей пам’яті, інтелектуальної активності особистості школяра; формування готовності школярів до успішного </w:t>
      </w:r>
      <w:r w:rsidRPr="00362700">
        <w:rPr>
          <w:rFonts w:ascii="Times New Roman" w:eastAsia="Times New Roman" w:hAnsi="Times New Roman" w:cs="Times New Roman"/>
          <w:sz w:val="24"/>
          <w:szCs w:val="24"/>
          <w:lang w:eastAsia="ru-RU"/>
        </w:rPr>
        <w:lastRenderedPageBreak/>
        <w:t xml:space="preserve">опанування навчального матеріалу;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ідвищення працездатності та зниження втоми; інтенсивність навчання.</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Технологія розвитку </w:t>
      </w:r>
      <w:proofErr w:type="gramStart"/>
      <w:r w:rsidRPr="00FD79E7">
        <w:rPr>
          <w:rFonts w:ascii="Times New Roman" w:eastAsia="Times New Roman" w:hAnsi="Times New Roman" w:cs="Times New Roman"/>
          <w:b/>
          <w:bCs/>
          <w:color w:val="0070C0"/>
          <w:sz w:val="24"/>
          <w:szCs w:val="24"/>
          <w:lang w:eastAsia="ru-RU"/>
        </w:rPr>
        <w:t>критичного</w:t>
      </w:r>
      <w:proofErr w:type="gramEnd"/>
      <w:r w:rsidRPr="00FD79E7">
        <w:rPr>
          <w:rFonts w:ascii="Times New Roman" w:eastAsia="Times New Roman" w:hAnsi="Times New Roman" w:cs="Times New Roman"/>
          <w:b/>
          <w:bCs/>
          <w:color w:val="0070C0"/>
          <w:sz w:val="24"/>
          <w:szCs w:val="24"/>
          <w:lang w:eastAsia="ru-RU"/>
        </w:rPr>
        <w:t xml:space="preserve"> мислення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Програма “Читання та письмо для розвитку </w:t>
      </w:r>
      <w:proofErr w:type="gramStart"/>
      <w:r w:rsidRPr="00362700">
        <w:rPr>
          <w:rFonts w:ascii="Times New Roman" w:eastAsia="Times New Roman" w:hAnsi="Times New Roman" w:cs="Times New Roman"/>
          <w:sz w:val="24"/>
          <w:szCs w:val="24"/>
          <w:lang w:eastAsia="ru-RU"/>
        </w:rPr>
        <w:t>критичного</w:t>
      </w:r>
      <w:proofErr w:type="gramEnd"/>
      <w:r w:rsidRPr="00362700">
        <w:rPr>
          <w:rFonts w:ascii="Times New Roman" w:eastAsia="Times New Roman" w:hAnsi="Times New Roman" w:cs="Times New Roman"/>
          <w:sz w:val="24"/>
          <w:szCs w:val="24"/>
          <w:lang w:eastAsia="ru-RU"/>
        </w:rPr>
        <w:t xml:space="preserve"> мислення” (ЧПКМ).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w:t>
      </w:r>
      <w:r w:rsidRPr="00362700">
        <w:rPr>
          <w:rFonts w:ascii="Times New Roman" w:eastAsia="Times New Roman" w:hAnsi="Times New Roman" w:cs="Times New Roman"/>
          <w:sz w:val="24"/>
          <w:szCs w:val="24"/>
          <w:lang w:eastAsia="ru-RU"/>
        </w:rPr>
        <w:t> Дж. </w:t>
      </w:r>
      <w:proofErr w:type="gramStart"/>
      <w:r w:rsidRPr="00362700">
        <w:rPr>
          <w:rFonts w:ascii="Times New Roman" w:eastAsia="Times New Roman" w:hAnsi="Times New Roman" w:cs="Times New Roman"/>
          <w:sz w:val="24"/>
          <w:szCs w:val="24"/>
          <w:lang w:eastAsia="ru-RU"/>
        </w:rPr>
        <w:t>Ст</w:t>
      </w:r>
      <w:proofErr w:type="gramEnd"/>
      <w:r w:rsidRPr="00362700">
        <w:rPr>
          <w:rFonts w:ascii="Times New Roman" w:eastAsia="Times New Roman" w:hAnsi="Times New Roman" w:cs="Times New Roman"/>
          <w:sz w:val="24"/>
          <w:szCs w:val="24"/>
          <w:lang w:eastAsia="ru-RU"/>
        </w:rPr>
        <w:t>іл, К. Мередіт, Ч. Темпл.</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Розвиток </w:t>
      </w:r>
      <w:proofErr w:type="gramStart"/>
      <w:r w:rsidRPr="00362700">
        <w:rPr>
          <w:rFonts w:ascii="Times New Roman" w:eastAsia="Times New Roman" w:hAnsi="Times New Roman" w:cs="Times New Roman"/>
          <w:sz w:val="24"/>
          <w:szCs w:val="24"/>
          <w:lang w:eastAsia="ru-RU"/>
        </w:rPr>
        <w:t>критичного</w:t>
      </w:r>
      <w:proofErr w:type="gramEnd"/>
      <w:r w:rsidRPr="00362700">
        <w:rPr>
          <w:rFonts w:ascii="Times New Roman" w:eastAsia="Times New Roman" w:hAnsi="Times New Roman" w:cs="Times New Roman"/>
          <w:sz w:val="24"/>
          <w:szCs w:val="24"/>
          <w:lang w:eastAsia="ru-RU"/>
        </w:rPr>
        <w:t xml:space="preserve"> мислення розглядається як засіб самореалізації особистості в умовах демократичного суспільства. Технологія розроблена на інтерактивній основі. Її прийнято розглядати як модель локальних стратегій (кубування, гронування, щоденник подвійних нотаток, мозковий штурм, сенкан,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ідсилена лекція, передбачення за допомогою ключових виразів, дискусійна сітка тощо). Деякі з них використовуються вчителями як елементи технології у класно-урочній системі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Ц</w:t>
      </w:r>
      <w:proofErr w:type="gramEnd"/>
      <w:r w:rsidRPr="00362700">
        <w:rPr>
          <w:rFonts w:ascii="Times New Roman" w:eastAsia="Times New Roman" w:hAnsi="Times New Roman" w:cs="Times New Roman"/>
          <w:sz w:val="24"/>
          <w:szCs w:val="24"/>
          <w:lang w:eastAsia="ru-RU"/>
        </w:rPr>
        <w:t>ілісна модель технології представлена технологічним уроком. Останній прийнято розмежовувати на три фази.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Перша – актуалізація. Формується учнівська позиція щодо прийняття мети подальшої діяльності, усвідомлюється значущість власних знань. Важливу роль відіграє розвиток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ізнавального інтересу та мотивів до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Друга – усвідомлення змісту. Домінує самостійно-пошуковий спосіб здобуття нових знань. Для нього характерне опертя на особистісний досвід учнів, залучення їх до формулювання </w:t>
      </w:r>
      <w:proofErr w:type="gramStart"/>
      <w:r w:rsidRPr="00362700">
        <w:rPr>
          <w:rFonts w:ascii="Times New Roman" w:eastAsia="Times New Roman" w:hAnsi="Times New Roman" w:cs="Times New Roman"/>
          <w:sz w:val="24"/>
          <w:szCs w:val="24"/>
          <w:lang w:eastAsia="ru-RU"/>
        </w:rPr>
        <w:t>та</w:t>
      </w:r>
      <w:proofErr w:type="gramEnd"/>
      <w:r w:rsidRPr="00362700">
        <w:rPr>
          <w:rFonts w:ascii="Times New Roman" w:eastAsia="Times New Roman" w:hAnsi="Times New Roman" w:cs="Times New Roman"/>
          <w:sz w:val="24"/>
          <w:szCs w:val="24"/>
          <w:lang w:eastAsia="ru-RU"/>
        </w:rPr>
        <w:t xml:space="preserve"> перевірки власних гіпотез. Як результат, у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ідомості дитини встановлюються зв’язки між відомим і невідомим, щойно набутим знанням. Таким чином реалізується процес розуміння як включення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невідомого у цілісність (у власний контекст знань).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Третя – рефлексія. Вона передбачає творче й критичне перетворення набутих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знань у власні, їхню технологізацію. На даному етапі важливо, щоб засвоєні знання були емоційно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ідкріплені.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формування інтелектуальних умінь та навичок; розвиток </w:t>
      </w:r>
      <w:proofErr w:type="gramStart"/>
      <w:r w:rsidRPr="00362700">
        <w:rPr>
          <w:rFonts w:ascii="Times New Roman" w:eastAsia="Times New Roman" w:hAnsi="Times New Roman" w:cs="Times New Roman"/>
          <w:sz w:val="24"/>
          <w:szCs w:val="24"/>
          <w:lang w:eastAsia="ru-RU"/>
        </w:rPr>
        <w:t>критичного</w:t>
      </w:r>
      <w:proofErr w:type="gramEnd"/>
      <w:r w:rsidRPr="00362700">
        <w:rPr>
          <w:rFonts w:ascii="Times New Roman" w:eastAsia="Times New Roman" w:hAnsi="Times New Roman" w:cs="Times New Roman"/>
          <w:sz w:val="24"/>
          <w:szCs w:val="24"/>
          <w:lang w:eastAsia="ru-RU"/>
        </w:rPr>
        <w:t xml:space="preserve"> мислення.</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Технології </w:t>
      </w:r>
      <w:proofErr w:type="gramStart"/>
      <w:r w:rsidRPr="00FD79E7">
        <w:rPr>
          <w:rFonts w:ascii="Times New Roman" w:eastAsia="Times New Roman" w:hAnsi="Times New Roman" w:cs="Times New Roman"/>
          <w:b/>
          <w:bCs/>
          <w:color w:val="0070C0"/>
          <w:sz w:val="24"/>
          <w:szCs w:val="24"/>
          <w:lang w:eastAsia="ru-RU"/>
        </w:rPr>
        <w:t>проектного</w:t>
      </w:r>
      <w:proofErr w:type="gramEnd"/>
      <w:r w:rsidRPr="00FD79E7">
        <w:rPr>
          <w:rFonts w:ascii="Times New Roman" w:eastAsia="Times New Roman" w:hAnsi="Times New Roman" w:cs="Times New Roman"/>
          <w:b/>
          <w:bCs/>
          <w:color w:val="0070C0"/>
          <w:sz w:val="24"/>
          <w:szCs w:val="24"/>
          <w:lang w:eastAsia="ru-RU"/>
        </w:rPr>
        <w:t xml:space="preserve"> навчання (“Метод проектів”)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К. Баханов та 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“Метод проектів” зародися в надрах американської системи навчання</w:t>
      </w:r>
      <w:r w:rsidR="00FD79E7">
        <w:rPr>
          <w:rFonts w:ascii="Times New Roman" w:eastAsia="Times New Roman" w:hAnsi="Times New Roman" w:cs="Times New Roman"/>
          <w:sz w:val="24"/>
          <w:szCs w:val="24"/>
          <w:lang w:val="uk-UA" w:eastAsia="ru-RU"/>
        </w:rPr>
        <w:t xml:space="preserve"> </w:t>
      </w:r>
      <w:r w:rsidRPr="00362700">
        <w:rPr>
          <w:rFonts w:ascii="Times New Roman" w:eastAsia="Times New Roman" w:hAnsi="Times New Roman" w:cs="Times New Roman"/>
          <w:sz w:val="24"/>
          <w:szCs w:val="24"/>
          <w:lang w:eastAsia="ru-RU"/>
        </w:rPr>
        <w:t>наприкінці ХІ</w:t>
      </w:r>
      <w:proofErr w:type="gramStart"/>
      <w:r w:rsidRPr="00362700">
        <w:rPr>
          <w:rFonts w:ascii="Times New Roman" w:eastAsia="Times New Roman" w:hAnsi="Times New Roman" w:cs="Times New Roman"/>
          <w:sz w:val="24"/>
          <w:szCs w:val="24"/>
          <w:lang w:eastAsia="ru-RU"/>
        </w:rPr>
        <w:t>Х</w:t>
      </w:r>
      <w:proofErr w:type="gramEnd"/>
      <w:r w:rsidRPr="00362700">
        <w:rPr>
          <w:rFonts w:ascii="Times New Roman" w:eastAsia="Times New Roman" w:hAnsi="Times New Roman" w:cs="Times New Roman"/>
          <w:sz w:val="24"/>
          <w:szCs w:val="24"/>
          <w:lang w:eastAsia="ru-RU"/>
        </w:rPr>
        <w:t> ст. Сьогодні під цим словосполученням розуміють метод навчання, форму організації занять, педагогічну технологію, систему організації</w:t>
      </w:r>
      <w:r w:rsidR="00FD79E7">
        <w:rPr>
          <w:rFonts w:ascii="Times New Roman" w:eastAsia="Times New Roman" w:hAnsi="Times New Roman" w:cs="Times New Roman"/>
          <w:sz w:val="24"/>
          <w:szCs w:val="24"/>
          <w:lang w:val="uk-UA" w:eastAsia="ru-RU"/>
        </w:rPr>
        <w:t xml:space="preserve"> </w:t>
      </w:r>
      <w:r w:rsidRPr="00362700">
        <w:rPr>
          <w:rFonts w:ascii="Times New Roman" w:eastAsia="Times New Roman" w:hAnsi="Times New Roman" w:cs="Times New Roman"/>
          <w:sz w:val="24"/>
          <w:szCs w:val="24"/>
          <w:lang w:eastAsia="ru-RU"/>
        </w:rPr>
        <w:t xml:space="preserve">навчання. Спостерігається поліваріативність представлення технології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ізними авторами (К. Баханов, В. Гузєєв, І. Єрмаков, О. Пєхота, І. Чечель та ін). Однак за своєю суттю вони споріднені – виконують </w:t>
      </w:r>
      <w:r w:rsidRPr="00362700">
        <w:rPr>
          <w:rFonts w:ascii="Times New Roman" w:eastAsia="Times New Roman" w:hAnsi="Times New Roman" w:cs="Times New Roman"/>
          <w:sz w:val="24"/>
          <w:szCs w:val="24"/>
          <w:lang w:eastAsia="ru-RU"/>
        </w:rPr>
        <w:lastRenderedPageBreak/>
        <w:t xml:space="preserve">функцію засобу вирішення проблеми на основі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ідомого прийняття суб’єктом мети проектної діяльності. Технологічний концепт проектних технологій орієнтує на дієвий спосіб здобуття нових знань у контексті конкретної ситуації та їх використання на практиці.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Метод проектів як технологія у сучасних умовах трансформувався у проектну систему організації навчання (К. Бабанов), </w:t>
      </w:r>
      <w:proofErr w:type="gramStart"/>
      <w:r w:rsidRPr="00362700">
        <w:rPr>
          <w:rFonts w:ascii="Times New Roman" w:eastAsia="Times New Roman" w:hAnsi="Times New Roman" w:cs="Times New Roman"/>
          <w:sz w:val="24"/>
          <w:szCs w:val="24"/>
          <w:lang w:eastAsia="ru-RU"/>
        </w:rPr>
        <w:t>за</w:t>
      </w:r>
      <w:proofErr w:type="gramEnd"/>
      <w:r w:rsidRPr="00362700">
        <w:rPr>
          <w:rFonts w:ascii="Times New Roman" w:eastAsia="Times New Roman" w:hAnsi="Times New Roman" w:cs="Times New Roman"/>
          <w:sz w:val="24"/>
          <w:szCs w:val="24"/>
          <w:lang w:eastAsia="ru-RU"/>
        </w:rPr>
        <w:t xml:space="preserve"> якої учні набувають знань і навичок у процесі планування й виконання практичних завдань-проектів, зазначає К. Баханов. Так, робота над кожним проектом починається з конференції (зборів </w:t>
      </w:r>
      <w:proofErr w:type="gramStart"/>
      <w:r w:rsidRPr="00362700">
        <w:rPr>
          <w:rFonts w:ascii="Times New Roman" w:eastAsia="Times New Roman" w:hAnsi="Times New Roman" w:cs="Times New Roman"/>
          <w:sz w:val="24"/>
          <w:szCs w:val="24"/>
          <w:lang w:eastAsia="ru-RU"/>
        </w:rPr>
        <w:t>вс</w:t>
      </w:r>
      <w:proofErr w:type="gramEnd"/>
      <w:r w:rsidRPr="00362700">
        <w:rPr>
          <w:rFonts w:ascii="Times New Roman" w:eastAsia="Times New Roman" w:hAnsi="Times New Roman" w:cs="Times New Roman"/>
          <w:sz w:val="24"/>
          <w:szCs w:val="24"/>
          <w:lang w:eastAsia="ru-RU"/>
        </w:rPr>
        <w:t xml:space="preserve">ієї групи (класу), на якій учні самі пропонували проекти. Цьому передують вступне слово вчителя, у якому він у загальних </w:t>
      </w:r>
      <w:proofErr w:type="gramStart"/>
      <w:r w:rsidRPr="00362700">
        <w:rPr>
          <w:rFonts w:ascii="Times New Roman" w:eastAsia="Times New Roman" w:hAnsi="Times New Roman" w:cs="Times New Roman"/>
          <w:sz w:val="24"/>
          <w:szCs w:val="24"/>
          <w:lang w:eastAsia="ru-RU"/>
        </w:rPr>
        <w:t>рисах</w:t>
      </w:r>
      <w:proofErr w:type="gramEnd"/>
      <w:r w:rsidRPr="00362700">
        <w:rPr>
          <w:rFonts w:ascii="Times New Roman" w:eastAsia="Times New Roman" w:hAnsi="Times New Roman" w:cs="Times New Roman"/>
          <w:sz w:val="24"/>
          <w:szCs w:val="24"/>
          <w:lang w:eastAsia="ru-RU"/>
        </w:rPr>
        <w:t xml:space="preserve"> ознайомлює учнів із темою, яка вивчалась, та слухає пропозиції. Їх висувають окремі учні або групи. Якщо виникає кілька пропозицій, то вони обговорюються й </w:t>
      </w:r>
      <w:proofErr w:type="gramStart"/>
      <w:r w:rsidRPr="00362700">
        <w:rPr>
          <w:rFonts w:ascii="Times New Roman" w:eastAsia="Times New Roman" w:hAnsi="Times New Roman" w:cs="Times New Roman"/>
          <w:sz w:val="24"/>
          <w:szCs w:val="24"/>
          <w:lang w:eastAsia="ru-RU"/>
        </w:rPr>
        <w:t>обирається</w:t>
      </w:r>
      <w:proofErr w:type="gramEnd"/>
      <w:r w:rsidRPr="00362700">
        <w:rPr>
          <w:rFonts w:ascii="Times New Roman" w:eastAsia="Times New Roman" w:hAnsi="Times New Roman" w:cs="Times New Roman"/>
          <w:sz w:val="24"/>
          <w:szCs w:val="24"/>
          <w:lang w:eastAsia="ru-RU"/>
        </w:rPr>
        <w:t xml:space="preserve"> найцікавіша.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ісля чого проект поділяється на кілька міні-проектів. Учні розпочинають роботу щодо збирання необхідної інформації й визначення основних напрямків його аналізу. Наступним етапом є обробка інформації у </w:t>
      </w:r>
      <w:proofErr w:type="gramStart"/>
      <w:r w:rsidRPr="00362700">
        <w:rPr>
          <w:rFonts w:ascii="Times New Roman" w:eastAsia="Times New Roman" w:hAnsi="Times New Roman" w:cs="Times New Roman"/>
          <w:sz w:val="24"/>
          <w:szCs w:val="24"/>
          <w:lang w:eastAsia="ru-RU"/>
        </w:rPr>
        <w:t>велик</w:t>
      </w:r>
      <w:proofErr w:type="gramEnd"/>
      <w:r w:rsidRPr="00362700">
        <w:rPr>
          <w:rFonts w:ascii="Times New Roman" w:eastAsia="Times New Roman" w:hAnsi="Times New Roman" w:cs="Times New Roman"/>
          <w:sz w:val="24"/>
          <w:szCs w:val="24"/>
          <w:lang w:eastAsia="ru-RU"/>
        </w:rPr>
        <w:t xml:space="preserve">ій групі й обговорення змісту й форми звіту. Останньою ланкою в проектній системі є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ідсумкова конференція, на якій звіт заслуховується й обговорюється.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Розглянемо модель </w:t>
      </w:r>
      <w:proofErr w:type="gramStart"/>
      <w:r w:rsidRPr="00362700">
        <w:rPr>
          <w:rFonts w:ascii="Times New Roman" w:eastAsia="Times New Roman" w:hAnsi="Times New Roman" w:cs="Times New Roman"/>
          <w:sz w:val="24"/>
          <w:szCs w:val="24"/>
          <w:lang w:eastAsia="ru-RU"/>
        </w:rPr>
        <w:t>проектного</w:t>
      </w:r>
      <w:proofErr w:type="gramEnd"/>
      <w:r w:rsidRPr="00362700">
        <w:rPr>
          <w:rFonts w:ascii="Times New Roman" w:eastAsia="Times New Roman" w:hAnsi="Times New Roman" w:cs="Times New Roman"/>
          <w:sz w:val="24"/>
          <w:szCs w:val="24"/>
          <w:lang w:eastAsia="ru-RU"/>
        </w:rPr>
        <w:t xml:space="preserve"> навчання, розроблену І. Чечель. Технологічні етапи роботи над проектом: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Перший – початок (визначення теми, мети, завдань, формування робочих груп).</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планування (аналіз проблеми, постановка завдань, уточнення інформації, синтез ідей, плани).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Третій – прийняття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ішень (“мозковий штурм”, обговорення альтернатив, вибір оптимального варіанта).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виконання (робота з виконання проекту).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П’ятий – </w:t>
      </w:r>
      <w:proofErr w:type="gramStart"/>
      <w:r w:rsidRPr="00362700">
        <w:rPr>
          <w:rFonts w:ascii="Times New Roman" w:eastAsia="Times New Roman" w:hAnsi="Times New Roman" w:cs="Times New Roman"/>
          <w:sz w:val="24"/>
          <w:szCs w:val="24"/>
          <w:lang w:eastAsia="ru-RU"/>
        </w:rPr>
        <w:t>перев</w:t>
      </w:r>
      <w:proofErr w:type="gramEnd"/>
      <w:r w:rsidRPr="00362700">
        <w:rPr>
          <w:rFonts w:ascii="Times New Roman" w:eastAsia="Times New Roman" w:hAnsi="Times New Roman" w:cs="Times New Roman"/>
          <w:sz w:val="24"/>
          <w:szCs w:val="24"/>
          <w:lang w:eastAsia="ru-RU"/>
        </w:rPr>
        <w:t>ірка та оцінювання результатів (аналіз виконання проекту, з’ясування причин досягнень і невдач).</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Шостий – захист (колективний аналіз діяльності).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324600" cy="3467100"/>
            <wp:effectExtent l="19050" t="0" r="0" b="0"/>
            <wp:docPr id="5" name="Рисунок 5" descr="ru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7"/>
                    <pic:cNvPicPr>
                      <a:picLocks noChangeAspect="1" noChangeArrowheads="1"/>
                    </pic:cNvPicPr>
                  </pic:nvPicPr>
                  <pic:blipFill>
                    <a:blip r:embed="rId8" cstate="print"/>
                    <a:srcRect/>
                    <a:stretch>
                      <a:fillRect/>
                    </a:stretch>
                  </pic:blipFill>
                  <pic:spPr bwMode="auto">
                    <a:xfrm>
                      <a:off x="0" y="0"/>
                      <a:ext cx="6324600" cy="3467100"/>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br w:type="textWrapping" w:clear="all"/>
      </w:r>
      <w:r w:rsidRPr="00362700">
        <w:rPr>
          <w:rFonts w:ascii="Times New Roman" w:eastAsia="Times New Roman" w:hAnsi="Times New Roman" w:cs="Times New Roman"/>
          <w:b/>
          <w:bCs/>
          <w:sz w:val="24"/>
          <w:szCs w:val="24"/>
          <w:lang w:eastAsia="ru-RU"/>
        </w:rPr>
        <w:t xml:space="preserve">Організаційна структура </w:t>
      </w:r>
      <w:proofErr w:type="gramStart"/>
      <w:r w:rsidRPr="00362700">
        <w:rPr>
          <w:rFonts w:ascii="Times New Roman" w:eastAsia="Times New Roman" w:hAnsi="Times New Roman" w:cs="Times New Roman"/>
          <w:b/>
          <w:bCs/>
          <w:sz w:val="24"/>
          <w:szCs w:val="24"/>
          <w:lang w:eastAsia="ru-RU"/>
        </w:rPr>
        <w:t>проектного</w:t>
      </w:r>
      <w:proofErr w:type="gramEnd"/>
      <w:r w:rsidRPr="00362700">
        <w:rPr>
          <w:rFonts w:ascii="Times New Roman" w:eastAsia="Times New Roman" w:hAnsi="Times New Roman" w:cs="Times New Roman"/>
          <w:b/>
          <w:bCs/>
          <w:sz w:val="24"/>
          <w:szCs w:val="24"/>
          <w:lang w:eastAsia="ru-RU"/>
        </w:rPr>
        <w:t xml:space="preserve"> навчання (за К.</w:t>
      </w:r>
      <w:r w:rsidRPr="00362700">
        <w:rPr>
          <w:rFonts w:ascii="Times New Roman" w:eastAsia="Times New Roman" w:hAnsi="Times New Roman" w:cs="Times New Roman"/>
          <w:sz w:val="24"/>
          <w:szCs w:val="24"/>
          <w:lang w:eastAsia="ru-RU"/>
        </w:rPr>
        <w:t> </w:t>
      </w:r>
      <w:r w:rsidRPr="00362700">
        <w:rPr>
          <w:rFonts w:ascii="Times New Roman" w:eastAsia="Times New Roman" w:hAnsi="Times New Roman" w:cs="Times New Roman"/>
          <w:b/>
          <w:bCs/>
          <w:sz w:val="24"/>
          <w:szCs w:val="24"/>
          <w:lang w:eastAsia="ru-RU"/>
        </w:rPr>
        <w:t>Бахановим)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Вибі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однієї із проектних практик залежить від специфіки завдань, які вирішуватимуться. Учені доходять висновку, що проект як шлях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ізнання в дії за своєю суттю є творчою діяльністю. </w:t>
      </w:r>
      <w:proofErr w:type="gramStart"/>
      <w:r w:rsidRPr="00362700">
        <w:rPr>
          <w:rFonts w:ascii="Times New Roman" w:eastAsia="Times New Roman" w:hAnsi="Times New Roman" w:cs="Times New Roman"/>
          <w:sz w:val="24"/>
          <w:szCs w:val="24"/>
          <w:lang w:eastAsia="ru-RU"/>
        </w:rPr>
        <w:t>Вона є проблемною за формою відкриття нових знань, практичною – за сферою їхнього застосування, інтелектуально насиченою – за змістом, суб’єктно смисловою – за вектором мисленнєвої діяльності.</w:t>
      </w:r>
      <w:proofErr w:type="gramEnd"/>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практико орієнтований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ідхід до навчання; формування ключових компетенцій (соціальних, полікультурних, інформаційних, комунікативних тощо); розвиток ініціативності та самостійності учнів.</w:t>
      </w:r>
    </w:p>
    <w:p w:rsidR="00B16C50" w:rsidRDefault="00B16C50"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Технологія навчання як </w:t>
      </w:r>
      <w:proofErr w:type="gramStart"/>
      <w:r w:rsidRPr="00FD79E7">
        <w:rPr>
          <w:rFonts w:ascii="Times New Roman" w:eastAsia="Times New Roman" w:hAnsi="Times New Roman" w:cs="Times New Roman"/>
          <w:b/>
          <w:bCs/>
          <w:color w:val="0070C0"/>
          <w:sz w:val="24"/>
          <w:szCs w:val="24"/>
          <w:lang w:eastAsia="ru-RU"/>
        </w:rPr>
        <w:t>досл</w:t>
      </w:r>
      <w:proofErr w:type="gramEnd"/>
      <w:r w:rsidRPr="00FD79E7">
        <w:rPr>
          <w:rFonts w:ascii="Times New Roman" w:eastAsia="Times New Roman" w:hAnsi="Times New Roman" w:cs="Times New Roman"/>
          <w:b/>
          <w:bCs/>
          <w:color w:val="0070C0"/>
          <w:sz w:val="24"/>
          <w:szCs w:val="24"/>
          <w:lang w:eastAsia="ru-RU"/>
        </w:rPr>
        <w:t>ідження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w:t>
      </w:r>
      <w:r w:rsidRPr="00362700">
        <w:rPr>
          <w:rFonts w:ascii="Times New Roman" w:eastAsia="Times New Roman" w:hAnsi="Times New Roman" w:cs="Times New Roman"/>
          <w:sz w:val="24"/>
          <w:szCs w:val="24"/>
          <w:lang w:eastAsia="ru-RU"/>
        </w:rPr>
        <w:t> В. Бухвалова, М. Кларін, Є. Коршак, Д. Левітас, 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єхота та 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Технологія за </w:t>
      </w:r>
      <w:proofErr w:type="gramStart"/>
      <w:r w:rsidRPr="00362700">
        <w:rPr>
          <w:rFonts w:ascii="Times New Roman" w:eastAsia="Times New Roman" w:hAnsi="Times New Roman" w:cs="Times New Roman"/>
          <w:sz w:val="24"/>
          <w:szCs w:val="24"/>
          <w:lang w:eastAsia="ru-RU"/>
        </w:rPr>
        <w:t>своєю</w:t>
      </w:r>
      <w:proofErr w:type="gramEnd"/>
      <w:r w:rsidRPr="00362700">
        <w:rPr>
          <w:rFonts w:ascii="Times New Roman" w:eastAsia="Times New Roman" w:hAnsi="Times New Roman" w:cs="Times New Roman"/>
          <w:sz w:val="24"/>
          <w:szCs w:val="24"/>
          <w:lang w:eastAsia="ru-RU"/>
        </w:rPr>
        <w:t xml:space="preserve"> суттю є поліваріативна. Вона може реалізуватися за технологічними схемами В. Бухвалової, М. Кларіна, Є. Коршака, Д. Левітаса, 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єхоти та ін. Особливістю дослідної діяльності учнів за технологією навчання як дослідження, зазначає О. Пєхота, є суб’єктне відкриття нових знань учнем. Основою для цього слугує індивідуальна актуалізація попередньо засвоєних знань, умінь, уведення їх до особистісного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ізнавального простору. Учена доводить, що створені передумови для трансформації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 xml:space="preserve">ідницького методу в технологію. Враховуючи специфіку завдань, розвиток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ізнавальних інтересів учнів, рівень готовності дітей до даного виду діяльності, учитель визначається з вибором одного з варіантів дослідницької технології.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Для технології є характерними систематизовані (за періодами навчання і за предметами) навчальні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 xml:space="preserve">ідження, які мають комплексний вплив на особистість школяра. Суть </w:t>
      </w:r>
      <w:r w:rsidRPr="00362700">
        <w:rPr>
          <w:rFonts w:ascii="Times New Roman" w:eastAsia="Times New Roman" w:hAnsi="Times New Roman" w:cs="Times New Roman"/>
          <w:sz w:val="24"/>
          <w:szCs w:val="24"/>
          <w:lang w:eastAsia="ru-RU"/>
        </w:rPr>
        <w:lastRenderedPageBreak/>
        <w:t xml:space="preserve">полягає у розробці системи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ідницьких завдань, визначенні змістових блоків навчально-дослідної діяльності у часовій перспективі (на семестр, навчальний рік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Технологічні етапи (за Д. Левітасом):</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Перший – ознайомлення з літературою.</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виявлення (бачення) проблеми.</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 постановка (формулювання) проблеми.</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з’ясування незрозумілих питань.</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П’ятий – формулювання гіпотез.</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Шостий – планування і розробка навчальних дій.</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Сьомий – збирання даних (накопичення фактів, спостережень, доказів).</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Восьмий – аналіз і синтез зібраних даних.</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Дев’ятий – зіставлення даних і умовиводі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Десятий –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ідготовка до написання повідомлень.</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Одинадцятий – виступи з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ідготовленими повідомленнями.</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Дванадцятий – переосмислення результатів </w:t>
      </w:r>
      <w:proofErr w:type="gramStart"/>
      <w:r w:rsidRPr="00362700">
        <w:rPr>
          <w:rFonts w:ascii="Times New Roman" w:eastAsia="Times New Roman" w:hAnsi="Times New Roman" w:cs="Times New Roman"/>
          <w:sz w:val="24"/>
          <w:szCs w:val="24"/>
          <w:lang w:eastAsia="ru-RU"/>
        </w:rPr>
        <w:t>у</w:t>
      </w:r>
      <w:proofErr w:type="gramEnd"/>
      <w:r w:rsidRPr="00362700">
        <w:rPr>
          <w:rFonts w:ascii="Times New Roman" w:eastAsia="Times New Roman" w:hAnsi="Times New Roman" w:cs="Times New Roman"/>
          <w:sz w:val="24"/>
          <w:szCs w:val="24"/>
          <w:lang w:eastAsia="ru-RU"/>
        </w:rPr>
        <w:t xml:space="preserve"> ході відповідей на запитання.</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Тринадцятий – </w:t>
      </w:r>
      <w:proofErr w:type="gramStart"/>
      <w:r w:rsidRPr="00362700">
        <w:rPr>
          <w:rFonts w:ascii="Times New Roman" w:eastAsia="Times New Roman" w:hAnsi="Times New Roman" w:cs="Times New Roman"/>
          <w:sz w:val="24"/>
          <w:szCs w:val="24"/>
          <w:lang w:eastAsia="ru-RU"/>
        </w:rPr>
        <w:t>перев</w:t>
      </w:r>
      <w:proofErr w:type="gramEnd"/>
      <w:r w:rsidRPr="00362700">
        <w:rPr>
          <w:rFonts w:ascii="Times New Roman" w:eastAsia="Times New Roman" w:hAnsi="Times New Roman" w:cs="Times New Roman"/>
          <w:sz w:val="24"/>
          <w:szCs w:val="24"/>
          <w:lang w:eastAsia="ru-RU"/>
        </w:rPr>
        <w:t>ірка гіпотез.</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Чотирнадцятий – побудова нових повідомлень.</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П’ятнадцятий – побудова висновків і узагальнень.</w:t>
      </w:r>
    </w:p>
    <w:p w:rsidR="00EB6D3E" w:rsidRDefault="00362700" w:rsidP="00362700">
      <w:pPr>
        <w:spacing w:before="100" w:beforeAutospacing="1" w:after="100" w:afterAutospacing="1"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6219825" cy="3219450"/>
            <wp:effectExtent l="19050" t="0" r="9525" b="0"/>
            <wp:docPr id="6" name="Рисунок 6" descr="ru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8"/>
                    <pic:cNvPicPr>
                      <a:picLocks noChangeAspect="1" noChangeArrowheads="1"/>
                    </pic:cNvPicPr>
                  </pic:nvPicPr>
                  <pic:blipFill>
                    <a:blip r:embed="rId9" cstate="print"/>
                    <a:srcRect/>
                    <a:stretch>
                      <a:fillRect/>
                    </a:stretch>
                  </pic:blipFill>
                  <pic:spPr bwMode="auto">
                    <a:xfrm>
                      <a:off x="0" y="0"/>
                      <a:ext cx="6219825" cy="3219450"/>
                    </a:xfrm>
                    <a:prstGeom prst="rect">
                      <a:avLst/>
                    </a:prstGeom>
                    <a:noFill/>
                    <a:ln w="9525">
                      <a:noFill/>
                      <a:miter lim="800000"/>
                      <a:headEnd/>
                      <a:tailEnd/>
                    </a:ln>
                  </pic:spPr>
                </pic:pic>
              </a:graphicData>
            </a:graphic>
          </wp:inline>
        </w:drawing>
      </w:r>
      <w:r w:rsidRPr="00362700">
        <w:rPr>
          <w:rFonts w:ascii="Times New Roman" w:eastAsia="Times New Roman" w:hAnsi="Times New Roman" w:cs="Times New Roman"/>
          <w:sz w:val="24"/>
          <w:szCs w:val="24"/>
          <w:lang w:eastAsia="ru-RU"/>
        </w:rPr>
        <w:br w:type="textWrapping" w:clear="all"/>
      </w:r>
    </w:p>
    <w:p w:rsidR="00EB6D3E" w:rsidRDefault="00EB6D3E" w:rsidP="00362700">
      <w:pPr>
        <w:spacing w:before="100" w:beforeAutospacing="1" w:after="100" w:afterAutospacing="1" w:line="240" w:lineRule="auto"/>
        <w:rPr>
          <w:rFonts w:ascii="Times New Roman" w:eastAsia="Times New Roman" w:hAnsi="Times New Roman" w:cs="Times New Roman"/>
          <w:b/>
          <w:bCs/>
          <w:sz w:val="24"/>
          <w:szCs w:val="24"/>
          <w:lang w:val="uk-UA" w:eastAsia="ru-RU"/>
        </w:rPr>
      </w:pP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b/>
          <w:bCs/>
          <w:sz w:val="24"/>
          <w:szCs w:val="24"/>
          <w:lang w:eastAsia="ru-RU"/>
        </w:rPr>
        <w:lastRenderedPageBreak/>
        <w:t xml:space="preserve">Модель навчання як </w:t>
      </w:r>
      <w:proofErr w:type="gramStart"/>
      <w:r w:rsidRPr="00362700">
        <w:rPr>
          <w:rFonts w:ascii="Times New Roman" w:eastAsia="Times New Roman" w:hAnsi="Times New Roman" w:cs="Times New Roman"/>
          <w:b/>
          <w:bCs/>
          <w:sz w:val="24"/>
          <w:szCs w:val="24"/>
          <w:lang w:eastAsia="ru-RU"/>
        </w:rPr>
        <w:t>досл</w:t>
      </w:r>
      <w:proofErr w:type="gramEnd"/>
      <w:r w:rsidRPr="00362700">
        <w:rPr>
          <w:rFonts w:ascii="Times New Roman" w:eastAsia="Times New Roman" w:hAnsi="Times New Roman" w:cs="Times New Roman"/>
          <w:b/>
          <w:bCs/>
          <w:sz w:val="24"/>
          <w:szCs w:val="24"/>
          <w:lang w:eastAsia="ru-RU"/>
        </w:rPr>
        <w:t>ідження (за О.</w:t>
      </w:r>
      <w:r w:rsidRPr="00362700">
        <w:rPr>
          <w:rFonts w:ascii="Times New Roman" w:eastAsia="Times New Roman" w:hAnsi="Times New Roman" w:cs="Times New Roman"/>
          <w:sz w:val="24"/>
          <w:szCs w:val="24"/>
          <w:lang w:eastAsia="ru-RU"/>
        </w:rPr>
        <w:t> </w:t>
      </w:r>
      <w:r w:rsidRPr="00362700">
        <w:rPr>
          <w:rFonts w:ascii="Times New Roman" w:eastAsia="Times New Roman" w:hAnsi="Times New Roman" w:cs="Times New Roman"/>
          <w:b/>
          <w:bCs/>
          <w:sz w:val="24"/>
          <w:szCs w:val="24"/>
          <w:lang w:eastAsia="ru-RU"/>
        </w:rPr>
        <w:t>Пєхотою)</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xml:space="preserve"> формування досвіду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ідницької діяльності; розвиток інтелектуальних здібностей, пізнавальних мотивів учіння, інтересу до навчальних та наукових досліджень.</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особистісно орієнтованого уроку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w:t>
      </w:r>
      <w:r w:rsidRPr="00362700">
        <w:rPr>
          <w:rFonts w:ascii="Times New Roman" w:eastAsia="Times New Roman" w:hAnsi="Times New Roman" w:cs="Times New Roman"/>
          <w:sz w:val="24"/>
          <w:szCs w:val="24"/>
          <w:lang w:eastAsia="ru-RU"/>
        </w:rPr>
        <w:t> С. Подмазін.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Мета особистісно орієнтованої освіти, як зазначає С. Подмазін, полягає у створенні оптимальних умов для розвитку й становлення особистості як суб’єкта діяльності і суспільних відносин, яка будує свою діяльність та стосунки відповідно до </w:t>
      </w:r>
      <w:proofErr w:type="gramStart"/>
      <w:r w:rsidRPr="00362700">
        <w:rPr>
          <w:rFonts w:ascii="Times New Roman" w:eastAsia="Times New Roman" w:hAnsi="Times New Roman" w:cs="Times New Roman"/>
          <w:sz w:val="24"/>
          <w:szCs w:val="24"/>
          <w:lang w:eastAsia="ru-RU"/>
        </w:rPr>
        <w:t>ст</w:t>
      </w:r>
      <w:proofErr w:type="gramEnd"/>
      <w:r w:rsidRPr="00362700">
        <w:rPr>
          <w:rFonts w:ascii="Times New Roman" w:eastAsia="Times New Roman" w:hAnsi="Times New Roman" w:cs="Times New Roman"/>
          <w:sz w:val="24"/>
          <w:szCs w:val="24"/>
          <w:lang w:eastAsia="ru-RU"/>
        </w:rPr>
        <w:t>ійкої ієрархічної системи гуманістичних і буттєвих (екзистенціальних) особистісних цінностей. Для того, щоб стати суб’єктом навчальної діяльності, учень повинен оволодіти її етапами: орієнтація – цілепокладання – проектування – організація – реалізація – контроль – корекція – оцінка.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Учні опановують структуру діяльності завдяки педагогові, який допомагає їм: орієнтуватися в </w:t>
      </w:r>
      <w:proofErr w:type="gramStart"/>
      <w:r w:rsidRPr="00362700">
        <w:rPr>
          <w:rFonts w:ascii="Times New Roman" w:eastAsia="Times New Roman" w:hAnsi="Times New Roman" w:cs="Times New Roman"/>
          <w:sz w:val="24"/>
          <w:szCs w:val="24"/>
          <w:lang w:eastAsia="ru-RU"/>
        </w:rPr>
        <w:t>матер</w:t>
      </w:r>
      <w:proofErr w:type="gramEnd"/>
      <w:r w:rsidRPr="00362700">
        <w:rPr>
          <w:rFonts w:ascii="Times New Roman" w:eastAsia="Times New Roman" w:hAnsi="Times New Roman" w:cs="Times New Roman"/>
          <w:sz w:val="24"/>
          <w:szCs w:val="24"/>
          <w:lang w:eastAsia="ru-RU"/>
        </w:rPr>
        <w:t xml:space="preserve">іалі, який вивчається (предметний курс, тема, блок, навчальне заняття), визначати або брати участь у формуванні мети певної навчальної діяльності, реалізувати план діяльності, маючи можливість варіювати цей процес у межах визначених норм, самостійно або спільно з іншими учнями й педагогом оцінювати результати </w:t>
      </w:r>
      <w:proofErr w:type="gramStart"/>
      <w:r w:rsidRPr="00362700">
        <w:rPr>
          <w:rFonts w:ascii="Times New Roman" w:eastAsia="Times New Roman" w:hAnsi="Times New Roman" w:cs="Times New Roman"/>
          <w:sz w:val="24"/>
          <w:szCs w:val="24"/>
          <w:lang w:eastAsia="ru-RU"/>
        </w:rPr>
        <w:t>своєї д</w:t>
      </w:r>
      <w:proofErr w:type="gramEnd"/>
      <w:r w:rsidRPr="00362700">
        <w:rPr>
          <w:rFonts w:ascii="Times New Roman" w:eastAsia="Times New Roman" w:hAnsi="Times New Roman" w:cs="Times New Roman"/>
          <w:sz w:val="24"/>
          <w:szCs w:val="24"/>
          <w:lang w:eastAsia="ru-RU"/>
        </w:rPr>
        <w:t xml:space="preserve">іяльності, порівнюючи її з еталоном (критеріями досягнення мети). При цьому саме суб’єктне ставлення до мети діяльності, привласнення і породження цієї мети учнями й педагогом у діалоговій взаємодії є першим відправним пунктом у реалізації особистісно орієнтованого навчання: </w:t>
      </w:r>
      <w:proofErr w:type="gramStart"/>
      <w:r w:rsidRPr="00362700">
        <w:rPr>
          <w:rFonts w:ascii="Times New Roman" w:eastAsia="Times New Roman" w:hAnsi="Times New Roman" w:cs="Times New Roman"/>
          <w:sz w:val="24"/>
          <w:szCs w:val="24"/>
          <w:lang w:eastAsia="ru-RU"/>
        </w:rPr>
        <w:t>нема</w:t>
      </w:r>
      <w:proofErr w:type="gramEnd"/>
      <w:r w:rsidRPr="00362700">
        <w:rPr>
          <w:rFonts w:ascii="Times New Roman" w:eastAsia="Times New Roman" w:hAnsi="Times New Roman" w:cs="Times New Roman"/>
          <w:sz w:val="24"/>
          <w:szCs w:val="24"/>
          <w:lang w:eastAsia="ru-RU"/>
        </w:rPr>
        <w:t>є мети – немає суб’єкта.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Технологічні етапи особистісно орієнтованого уроку: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Перший – етап орієнтації: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мотивація наступної діяльності вчителем, позитивна установка </w:t>
      </w:r>
      <w:proofErr w:type="gramStart"/>
      <w:r w:rsidRPr="00362700">
        <w:rPr>
          <w:rFonts w:ascii="Times New Roman" w:eastAsia="Times New Roman" w:hAnsi="Times New Roman" w:cs="Times New Roman"/>
          <w:sz w:val="24"/>
          <w:szCs w:val="24"/>
          <w:lang w:eastAsia="ru-RU"/>
        </w:rPr>
        <w:t>на</w:t>
      </w:r>
      <w:proofErr w:type="gramEnd"/>
      <w:r w:rsidRPr="00362700">
        <w:rPr>
          <w:rFonts w:ascii="Times New Roman" w:eastAsia="Times New Roman" w:hAnsi="Times New Roman" w:cs="Times New Roman"/>
          <w:sz w:val="24"/>
          <w:szCs w:val="24"/>
          <w:lang w:eastAsia="ru-RU"/>
        </w:rPr>
        <w:t xml:space="preserve"> роботу;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орієнтація учнів про </w:t>
      </w:r>
      <w:proofErr w:type="gramStart"/>
      <w:r w:rsidRPr="00362700">
        <w:rPr>
          <w:rFonts w:ascii="Times New Roman" w:eastAsia="Times New Roman" w:hAnsi="Times New Roman" w:cs="Times New Roman"/>
          <w:sz w:val="24"/>
          <w:szCs w:val="24"/>
          <w:lang w:eastAsia="ru-RU"/>
        </w:rPr>
        <w:t>м</w:t>
      </w:r>
      <w:proofErr w:type="gramEnd"/>
      <w:r w:rsidRPr="00362700">
        <w:rPr>
          <w:rFonts w:ascii="Times New Roman" w:eastAsia="Times New Roman" w:hAnsi="Times New Roman" w:cs="Times New Roman"/>
          <w:sz w:val="24"/>
          <w:szCs w:val="24"/>
          <w:lang w:eastAsia="ru-RU"/>
        </w:rPr>
        <w:t>ісце даного заняття в цілісному курсі, розділі, темі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(схеми, опори, словесна установка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опора на особистий досвід учнів із проблеми заняття.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етап цілепокладання: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учитель спільно з учнями визначає особистісно-значимі цілі наступної діяльності на уроці (що може дати це заняття школяреві зараз, для здачі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ідсумкового заліку, екзамену, майбутнього життя);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визначення показників досягнення поставлених цілей (які знання, уявлення, способи діяльності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ідчитимуть про це).</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 етап проектування: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sym w:font="Symbol" w:char="F0B7"/>
      </w:r>
      <w:r w:rsidRPr="00362700">
        <w:rPr>
          <w:rFonts w:ascii="Times New Roman" w:eastAsia="Times New Roman" w:hAnsi="Times New Roman" w:cs="Times New Roman"/>
          <w:sz w:val="24"/>
          <w:szCs w:val="24"/>
          <w:lang w:eastAsia="ru-RU"/>
        </w:rPr>
        <w:t xml:space="preserve"> залучення учнів (за можливістю) до планування наступної діяльності через попередню роботу (випереджувальні завдання, повідомлення, реферати,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ідготовку наочності, самостійні завдання);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складання плану очікуваної роботи;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обговорення складеного плану.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етап організації виконання плану діяльності: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надання варіативності у виборі способів навчальної діяльності (письмово чи усно; індивідуально чи в групі; виклад опорних положень чи розгорнута відповідь; узагальнено </w:t>
      </w:r>
      <w:proofErr w:type="gramStart"/>
      <w:r w:rsidRPr="00362700">
        <w:rPr>
          <w:rFonts w:ascii="Times New Roman" w:eastAsia="Times New Roman" w:hAnsi="Times New Roman" w:cs="Times New Roman"/>
          <w:sz w:val="24"/>
          <w:szCs w:val="24"/>
          <w:lang w:eastAsia="ru-RU"/>
        </w:rPr>
        <w:t>чи на</w:t>
      </w:r>
      <w:proofErr w:type="gramEnd"/>
      <w:r w:rsidRPr="00362700">
        <w:rPr>
          <w:rFonts w:ascii="Times New Roman" w:eastAsia="Times New Roman" w:hAnsi="Times New Roman" w:cs="Times New Roman"/>
          <w:sz w:val="24"/>
          <w:szCs w:val="24"/>
          <w:lang w:eastAsia="ru-RU"/>
        </w:rPr>
        <w:t xml:space="preserve"> конкретних прикладах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вибі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учнями способів фіксації пояснення нового матеріалу (конспект, схема, таблиця, опора, план, тези, висновки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вибі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учнями (за можливістю) завдань і способів їх виконання при закріпленні знань, формуванні умінь та відпрацюванні навичок;</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варіативність у завданні домашньої роботи (диференціація за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івнем складності і способом виконання).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П’ятий – контрольно-оцінювальний етап:</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xml:space="preserve"> залучення дітей </w:t>
      </w:r>
      <w:proofErr w:type="gramStart"/>
      <w:r w:rsidRPr="00362700">
        <w:rPr>
          <w:rFonts w:ascii="Times New Roman" w:eastAsia="Times New Roman" w:hAnsi="Times New Roman" w:cs="Times New Roman"/>
          <w:sz w:val="24"/>
          <w:szCs w:val="24"/>
          <w:lang w:eastAsia="ru-RU"/>
        </w:rPr>
        <w:t>до</w:t>
      </w:r>
      <w:proofErr w:type="gramEnd"/>
      <w:r w:rsidRPr="00362700">
        <w:rPr>
          <w:rFonts w:ascii="Times New Roman" w:eastAsia="Times New Roman" w:hAnsi="Times New Roman" w:cs="Times New Roman"/>
          <w:sz w:val="24"/>
          <w:szCs w:val="24"/>
          <w:lang w:eastAsia="ru-RU"/>
        </w:rPr>
        <w:t xml:space="preserve"> контролю за ходом навчальної діяльності (парні і групові форми взаємоконтролю, самоконтроль);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участь учнів у виправленні зроблених помилок, неточностей, осмисленні їх причин (взаєм</w:t>
      </w:r>
      <w:proofErr w:type="gramStart"/>
      <w:r w:rsidRPr="00362700">
        <w:rPr>
          <w:rFonts w:ascii="Times New Roman" w:eastAsia="Times New Roman" w:hAnsi="Times New Roman" w:cs="Times New Roman"/>
          <w:sz w:val="24"/>
          <w:szCs w:val="24"/>
          <w:lang w:eastAsia="ru-RU"/>
        </w:rPr>
        <w:t>о-</w:t>
      </w:r>
      <w:proofErr w:type="gramEnd"/>
      <w:r w:rsidRPr="00362700">
        <w:rPr>
          <w:rFonts w:ascii="Times New Roman" w:eastAsia="Times New Roman" w:hAnsi="Times New Roman" w:cs="Times New Roman"/>
          <w:sz w:val="24"/>
          <w:szCs w:val="24"/>
          <w:lang w:eastAsia="ru-RU"/>
        </w:rPr>
        <w:t xml:space="preserve"> і самоаналіз);</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sym w:font="Symbol" w:char="F0B7"/>
      </w:r>
      <w:r w:rsidRPr="00362700">
        <w:rPr>
          <w:rFonts w:ascii="Times New Roman" w:eastAsia="Times New Roman" w:hAnsi="Times New Roman" w:cs="Times New Roman"/>
          <w:sz w:val="24"/>
          <w:szCs w:val="24"/>
          <w:lang w:eastAsia="ru-RU"/>
        </w:rPr>
        <w:t> надання вихованцям можливості самостійно або за допомогою вчителя, інших учні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пор</w:t>
      </w:r>
      <w:proofErr w:type="gramEnd"/>
      <w:r w:rsidRPr="00362700">
        <w:rPr>
          <w:rFonts w:ascii="Times New Roman" w:eastAsia="Times New Roman" w:hAnsi="Times New Roman" w:cs="Times New Roman"/>
          <w:sz w:val="24"/>
          <w:szCs w:val="24"/>
          <w:lang w:eastAsia="ru-RU"/>
        </w:rPr>
        <w:t>івнювати отриманий результат із критеріями еталона (мети);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 використовування механізмів “цінування” (позитивного ставлення до успіхів школярів) і “оцінювання” (виставлення оцінок, поурочного бала, рейтингових оцінок тощо) не тільки кінцевого результату, </w:t>
      </w:r>
      <w:proofErr w:type="gramStart"/>
      <w:r w:rsidRPr="00362700">
        <w:rPr>
          <w:rFonts w:ascii="Times New Roman" w:eastAsia="Times New Roman" w:hAnsi="Times New Roman" w:cs="Times New Roman"/>
          <w:sz w:val="24"/>
          <w:szCs w:val="24"/>
          <w:lang w:eastAsia="ru-RU"/>
        </w:rPr>
        <w:t>але й</w:t>
      </w:r>
      <w:proofErr w:type="gramEnd"/>
      <w:r w:rsidRPr="00362700">
        <w:rPr>
          <w:rFonts w:ascii="Times New Roman" w:eastAsia="Times New Roman" w:hAnsi="Times New Roman" w:cs="Times New Roman"/>
          <w:sz w:val="24"/>
          <w:szCs w:val="24"/>
          <w:lang w:eastAsia="ru-RU"/>
        </w:rPr>
        <w:t xml:space="preserve"> процесу навчання.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створення умов для розвитку суб’єктності,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ізнавальних мотивів учіння, вільного вибору та відповідальності особистості школяра за результати власної діяльності.</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особистісно орієнтованого виховання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І. Бех.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Принципи особистісно орієнтованого виховання: цілеспрямоване створення емоційно збагачених виховних ситуацій; особистісно розвивальне спілкування; </w:t>
      </w:r>
      <w:r w:rsidRPr="00362700">
        <w:rPr>
          <w:rFonts w:ascii="Times New Roman" w:eastAsia="Times New Roman" w:hAnsi="Times New Roman" w:cs="Times New Roman"/>
          <w:sz w:val="24"/>
          <w:szCs w:val="24"/>
          <w:lang w:eastAsia="ru-RU"/>
        </w:rPr>
        <w:lastRenderedPageBreak/>
        <w:t xml:space="preserve">використання співпереживання як психологічного механізму у вихованні особистості; систематичний аналіз вихованцем власних і </w:t>
      </w:r>
      <w:proofErr w:type="gramStart"/>
      <w:r w:rsidRPr="00362700">
        <w:rPr>
          <w:rFonts w:ascii="Times New Roman" w:eastAsia="Times New Roman" w:hAnsi="Times New Roman" w:cs="Times New Roman"/>
          <w:sz w:val="24"/>
          <w:szCs w:val="24"/>
          <w:lang w:eastAsia="ru-RU"/>
        </w:rPr>
        <w:t>чужих</w:t>
      </w:r>
      <w:proofErr w:type="gramEnd"/>
      <w:r w:rsidRPr="00362700">
        <w:rPr>
          <w:rFonts w:ascii="Times New Roman" w:eastAsia="Times New Roman" w:hAnsi="Times New Roman" w:cs="Times New Roman"/>
          <w:sz w:val="24"/>
          <w:szCs w:val="24"/>
          <w:lang w:eastAsia="ru-RU"/>
        </w:rPr>
        <w:t xml:space="preserve"> вчинків.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Особистісно орієнтоване виховання вибудовується на діалогічній основі, передбачає суб’єкт-суб’єктну взаємодію учасників виховного процесу, їх самоактуалізацію і самоорієнтацію. Воно ґрунтується на розумінні, прийнятті й визнанні дитини як повноправної особистості. Гнучкість – характерна риса виховного впливу, що базується на розумінні психологічних закономірностей емоційно-чуттєвого розвитку дитини. Адже дитина не може постійно поводитись відповідно до загальноприйнятих етичних вимог. Слід визнати за нормальне явище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ізні прояви поведінки дитини, вибудовувати конкретні виховні методики, технології з урахуванням часової перспективи. </w:t>
      </w:r>
      <w:proofErr w:type="gramStart"/>
      <w:r w:rsidRPr="00362700">
        <w:rPr>
          <w:rFonts w:ascii="Times New Roman" w:eastAsia="Times New Roman" w:hAnsi="Times New Roman" w:cs="Times New Roman"/>
          <w:sz w:val="24"/>
          <w:szCs w:val="24"/>
          <w:lang w:eastAsia="ru-RU"/>
        </w:rPr>
        <w:t>Вони</w:t>
      </w:r>
      <w:proofErr w:type="gramEnd"/>
      <w:r w:rsidRPr="00362700">
        <w:rPr>
          <w:rFonts w:ascii="Times New Roman" w:eastAsia="Times New Roman" w:hAnsi="Times New Roman" w:cs="Times New Roman"/>
          <w:sz w:val="24"/>
          <w:szCs w:val="24"/>
          <w:lang w:eastAsia="ru-RU"/>
        </w:rPr>
        <w:t xml:space="preserve"> не забезпечують негайного результату. Тому таким важливим є терпеливе і чуйне ставлення, розуміння внутрішнього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 xml:space="preserve">іту дитини, утвердження її гідності тощо. Головне, щоб педагог розумів і враховував усю складність </w:t>
      </w:r>
      <w:proofErr w:type="gramStart"/>
      <w:r w:rsidRPr="00362700">
        <w:rPr>
          <w:rFonts w:ascii="Times New Roman" w:eastAsia="Times New Roman" w:hAnsi="Times New Roman" w:cs="Times New Roman"/>
          <w:sz w:val="24"/>
          <w:szCs w:val="24"/>
          <w:lang w:eastAsia="ru-RU"/>
        </w:rPr>
        <w:t>морального</w:t>
      </w:r>
      <w:proofErr w:type="gramEnd"/>
      <w:r w:rsidRPr="00362700">
        <w:rPr>
          <w:rFonts w:ascii="Times New Roman" w:eastAsia="Times New Roman" w:hAnsi="Times New Roman" w:cs="Times New Roman"/>
          <w:sz w:val="24"/>
          <w:szCs w:val="24"/>
          <w:lang w:eastAsia="ru-RU"/>
        </w:rPr>
        <w:t xml:space="preserve"> вчинку, що має здійснити вихованець. Від цього залежить ефективність виховного процесу.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Як зазначає І. Бех, постає необхідність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ідвищення розвивальної ефективності виховання, оптимізації процесу керування виховною діяльністю дитини. А це пов’язано зі створенням і використанням якісно нових виховних методів. Останні мають ґрунтуватися не на механізмі зовнішнього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ідкріплення (заохочення й покарання), а на рефлексивно-вольових механізмах, механізмах співпереживання і позитивного емоційного оцінювання, які апелюють насамперед до самосвідомості та до свідомого, творчого ставлення людини до суспільних норм і цінностей. Такі методи й можна класифікувати як виховні технології особистісної орієнтації.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Одиницею аналізу має виступати вільний вчинок. Виховати особистість – це допомогти вихованцю відкрити, усвідомити і привласнити загальнолюдські та національні моральні норми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w:t>
      </w:r>
      <w:proofErr w:type="gramStart"/>
      <w:r w:rsidRPr="00362700">
        <w:rPr>
          <w:rFonts w:ascii="Times New Roman" w:eastAsia="Times New Roman" w:hAnsi="Times New Roman" w:cs="Times New Roman"/>
          <w:sz w:val="24"/>
          <w:szCs w:val="24"/>
          <w:lang w:eastAsia="ru-RU"/>
        </w:rPr>
        <w:t>соц</w:t>
      </w:r>
      <w:proofErr w:type="gramEnd"/>
      <w:r w:rsidRPr="00362700">
        <w:rPr>
          <w:rFonts w:ascii="Times New Roman" w:eastAsia="Times New Roman" w:hAnsi="Times New Roman" w:cs="Times New Roman"/>
          <w:sz w:val="24"/>
          <w:szCs w:val="24"/>
          <w:lang w:eastAsia="ru-RU"/>
        </w:rPr>
        <w:t>іокультурної діяльності.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розвиток суб’єктності, ціннісно-смислової сфери особистості вихованця; інтеграція у суспільство при збереженні особистісної автономії.</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формування творчої особистості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w:t>
      </w:r>
      <w:r w:rsidRPr="00362700">
        <w:rPr>
          <w:rFonts w:ascii="Times New Roman" w:eastAsia="Times New Roman" w:hAnsi="Times New Roman" w:cs="Times New Roman"/>
          <w:sz w:val="24"/>
          <w:szCs w:val="24"/>
          <w:lang w:eastAsia="ru-RU"/>
        </w:rPr>
        <w:t> Ю. Богоявленська, Р. Грановська, В. Паламарчук, 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єхота, С. Сисоєва та 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Розвиток творчої особистості, зазначає О.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єхота, потребує впровадження нових дидактико-методичних засобів, що допомагають моделювати навчально-виховний процес, виходячи із поставленої мети. Учена акценту</w:t>
      </w:r>
      <w:proofErr w:type="gramStart"/>
      <w:r w:rsidRPr="00362700">
        <w:rPr>
          <w:rFonts w:ascii="Times New Roman" w:eastAsia="Times New Roman" w:hAnsi="Times New Roman" w:cs="Times New Roman"/>
          <w:sz w:val="24"/>
          <w:szCs w:val="24"/>
          <w:lang w:eastAsia="ru-RU"/>
        </w:rPr>
        <w:t>є,</w:t>
      </w:r>
      <w:proofErr w:type="gramEnd"/>
      <w:r w:rsidRPr="00362700">
        <w:rPr>
          <w:rFonts w:ascii="Times New Roman" w:eastAsia="Times New Roman" w:hAnsi="Times New Roman" w:cs="Times New Roman"/>
          <w:sz w:val="24"/>
          <w:szCs w:val="24"/>
          <w:lang w:eastAsia="ru-RU"/>
        </w:rPr>
        <w:t xml:space="preserve"> що над вирішенням даної проблеми працювали Ю. Богоявленська, Р. Грановська, В. Паламарчук, С. Сисоєва та інші учені.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Технологія формування творчої особистості поліфункціональна за суттю. Її </w:t>
      </w:r>
      <w:proofErr w:type="gramStart"/>
      <w:r w:rsidRPr="00362700">
        <w:rPr>
          <w:rFonts w:ascii="Times New Roman" w:eastAsia="Times New Roman" w:hAnsi="Times New Roman" w:cs="Times New Roman"/>
          <w:sz w:val="24"/>
          <w:szCs w:val="24"/>
          <w:lang w:eastAsia="ru-RU"/>
        </w:rPr>
        <w:t>доц</w:t>
      </w:r>
      <w:proofErr w:type="gramEnd"/>
      <w:r w:rsidRPr="00362700">
        <w:rPr>
          <w:rFonts w:ascii="Times New Roman" w:eastAsia="Times New Roman" w:hAnsi="Times New Roman" w:cs="Times New Roman"/>
          <w:sz w:val="24"/>
          <w:szCs w:val="24"/>
          <w:lang w:eastAsia="ru-RU"/>
        </w:rPr>
        <w:t xml:space="preserve">ільно розглядати як цілісну модель, що об’єднує локальні технології: технологія створення психологічних умов підготовки школярів до творчої діяльності (А. Вержиховська та ін.); технологія використання на уроці навчальних і навчально-творчих завдань (В. Барко, А. Тютюнникова); технологія узагальненого заняття пошукового типу (В. Шубинський); технологія розвитку продуктивної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ізнавальної діяльності. Учитель вибирає і впроваджує </w:t>
      </w:r>
      <w:r w:rsidRPr="00362700">
        <w:rPr>
          <w:rFonts w:ascii="Times New Roman" w:eastAsia="Times New Roman" w:hAnsi="Times New Roman" w:cs="Times New Roman"/>
          <w:sz w:val="24"/>
          <w:szCs w:val="24"/>
          <w:lang w:eastAsia="ru-RU"/>
        </w:rPr>
        <w:lastRenderedPageBreak/>
        <w:t>ту технологію, яка сприятиме найпродуктивнішому вирішенню поставлених мети та завдань.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Так, технологія використання на уроці навчальних і навчально-творчих завдань передбачає наступні етапи (за В. Барко):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Перший</w:t>
      </w:r>
      <w:proofErr w:type="gramEnd"/>
      <w:r w:rsidRPr="00362700">
        <w:rPr>
          <w:rFonts w:ascii="Times New Roman" w:eastAsia="Times New Roman" w:hAnsi="Times New Roman" w:cs="Times New Roman"/>
          <w:sz w:val="24"/>
          <w:szCs w:val="24"/>
          <w:lang w:eastAsia="ru-RU"/>
        </w:rPr>
        <w:t xml:space="preserve"> – проаналізуйте запитання задачі і з’ясуйте, що дано, що потрібно знайти.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визначте, які дані необхідні для відповіді на запитання задачі.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Третій – з’ясуйте, чи </w:t>
      </w:r>
      <w:proofErr w:type="gramStart"/>
      <w:r w:rsidRPr="00362700">
        <w:rPr>
          <w:rFonts w:ascii="Times New Roman" w:eastAsia="Times New Roman" w:hAnsi="Times New Roman" w:cs="Times New Roman"/>
          <w:sz w:val="24"/>
          <w:szCs w:val="24"/>
          <w:lang w:eastAsia="ru-RU"/>
        </w:rPr>
        <w:t>вс</w:t>
      </w:r>
      <w:proofErr w:type="gramEnd"/>
      <w:r w:rsidRPr="00362700">
        <w:rPr>
          <w:rFonts w:ascii="Times New Roman" w:eastAsia="Times New Roman" w:hAnsi="Times New Roman" w:cs="Times New Roman"/>
          <w:sz w:val="24"/>
          <w:szCs w:val="24"/>
          <w:lang w:eastAsia="ru-RU"/>
        </w:rPr>
        <w:t>і необхідні дані наведено в умові задачі (якщо ні, визначте засіб знаходження відповідних величин).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Четвертий – сплануйте </w:t>
      </w:r>
      <w:proofErr w:type="gramStart"/>
      <w:r w:rsidRPr="00362700">
        <w:rPr>
          <w:rFonts w:ascii="Times New Roman" w:eastAsia="Times New Roman" w:hAnsi="Times New Roman" w:cs="Times New Roman"/>
          <w:sz w:val="24"/>
          <w:szCs w:val="24"/>
          <w:lang w:eastAsia="ru-RU"/>
        </w:rPr>
        <w:t>посл</w:t>
      </w:r>
      <w:proofErr w:type="gramEnd"/>
      <w:r w:rsidRPr="00362700">
        <w:rPr>
          <w:rFonts w:ascii="Times New Roman" w:eastAsia="Times New Roman" w:hAnsi="Times New Roman" w:cs="Times New Roman"/>
          <w:sz w:val="24"/>
          <w:szCs w:val="24"/>
          <w:lang w:eastAsia="ru-RU"/>
        </w:rPr>
        <w:t>ідовність операцій, спрямованих на знаходження відповіді (алгоритм розв’язання).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П’ятий – реалізуйте запланований шлях розв’язку.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Шостий – переві</w:t>
      </w:r>
      <w:proofErr w:type="gramStart"/>
      <w:r w:rsidRPr="00362700">
        <w:rPr>
          <w:rFonts w:ascii="Times New Roman" w:eastAsia="Times New Roman" w:hAnsi="Times New Roman" w:cs="Times New Roman"/>
          <w:sz w:val="24"/>
          <w:szCs w:val="24"/>
          <w:lang w:eastAsia="ru-RU"/>
        </w:rPr>
        <w:t>рте</w:t>
      </w:r>
      <w:proofErr w:type="gramEnd"/>
      <w:r w:rsidRPr="00362700">
        <w:rPr>
          <w:rFonts w:ascii="Times New Roman" w:eastAsia="Times New Roman" w:hAnsi="Times New Roman" w:cs="Times New Roman"/>
          <w:sz w:val="24"/>
          <w:szCs w:val="24"/>
          <w:lang w:eastAsia="ru-RU"/>
        </w:rPr>
        <w:t xml:space="preserve"> розв’язок задачі.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розвиток творчого мислення школярів, формування технологізованих знань.</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 </w:t>
      </w:r>
      <w:r w:rsidRPr="00FD79E7">
        <w:rPr>
          <w:rFonts w:ascii="Times New Roman" w:eastAsia="Times New Roman" w:hAnsi="Times New Roman" w:cs="Times New Roman"/>
          <w:b/>
          <w:bCs/>
          <w:color w:val="0070C0"/>
          <w:sz w:val="24"/>
          <w:szCs w:val="24"/>
          <w:lang w:eastAsia="ru-RU"/>
        </w:rPr>
        <w:t>Технологія життєвого проекту та життєвого проектування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Автори-розробники –  </w:t>
      </w:r>
      <w:r w:rsidRPr="00362700">
        <w:rPr>
          <w:rFonts w:ascii="Times New Roman" w:eastAsia="Times New Roman" w:hAnsi="Times New Roman" w:cs="Times New Roman"/>
          <w:sz w:val="24"/>
          <w:szCs w:val="24"/>
          <w:lang w:eastAsia="ru-RU"/>
        </w:rPr>
        <w:t>І. Єрмаков, Д. </w:t>
      </w:r>
      <w:proofErr w:type="gramStart"/>
      <w:r w:rsidRPr="00362700">
        <w:rPr>
          <w:rFonts w:ascii="Times New Roman" w:eastAsia="Times New Roman" w:hAnsi="Times New Roman" w:cs="Times New Roman"/>
          <w:sz w:val="24"/>
          <w:szCs w:val="24"/>
          <w:lang w:eastAsia="ru-RU"/>
        </w:rPr>
        <w:t>Пуз</w:t>
      </w:r>
      <w:proofErr w:type="gramEnd"/>
      <w:r w:rsidRPr="00362700">
        <w:rPr>
          <w:rFonts w:ascii="Times New Roman" w:eastAsia="Times New Roman" w:hAnsi="Times New Roman" w:cs="Times New Roman"/>
          <w:sz w:val="24"/>
          <w:szCs w:val="24"/>
          <w:lang w:eastAsia="ru-RU"/>
        </w:rPr>
        <w:t>іков.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Життєве проектування є механізмом розвитку та реалізації суб’єктності особистості у її життєдіяльності, життєвий проект як результат життєвого проектування є розвитком, конкретизацією, механізмом </w:t>
      </w:r>
      <w:proofErr w:type="gramStart"/>
      <w:r w:rsidRPr="00362700">
        <w:rPr>
          <w:rFonts w:ascii="Times New Roman" w:eastAsia="Times New Roman" w:hAnsi="Times New Roman" w:cs="Times New Roman"/>
          <w:sz w:val="24"/>
          <w:szCs w:val="24"/>
          <w:lang w:eastAsia="ru-RU"/>
        </w:rPr>
        <w:t>практичного</w:t>
      </w:r>
      <w:proofErr w:type="gramEnd"/>
      <w:r w:rsidRPr="00362700">
        <w:rPr>
          <w:rFonts w:ascii="Times New Roman" w:eastAsia="Times New Roman" w:hAnsi="Times New Roman" w:cs="Times New Roman"/>
          <w:sz w:val="24"/>
          <w:szCs w:val="24"/>
          <w:lang w:eastAsia="ru-RU"/>
        </w:rPr>
        <w:t xml:space="preserve"> втілення життєвих стратегій. Алгоритм технології передбачає </w:t>
      </w:r>
      <w:proofErr w:type="gramStart"/>
      <w:r w:rsidRPr="00362700">
        <w:rPr>
          <w:rFonts w:ascii="Times New Roman" w:eastAsia="Times New Roman" w:hAnsi="Times New Roman" w:cs="Times New Roman"/>
          <w:sz w:val="24"/>
          <w:szCs w:val="24"/>
          <w:lang w:eastAsia="ru-RU"/>
        </w:rPr>
        <w:t>п’ять</w:t>
      </w:r>
      <w:proofErr w:type="gramEnd"/>
      <w:r w:rsidRPr="00362700">
        <w:rPr>
          <w:rFonts w:ascii="Times New Roman" w:eastAsia="Times New Roman" w:hAnsi="Times New Roman" w:cs="Times New Roman"/>
          <w:sz w:val="24"/>
          <w:szCs w:val="24"/>
          <w:lang w:eastAsia="ru-RU"/>
        </w:rPr>
        <w:t xml:space="preserve"> основних етапів: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Перший – етап життєвого задуму (визначення загальних очікувань людини щодо свого майбутнього життя, формування прообразів життєвих цілей, окреслення життєвих цінностей та принципів особистості).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етап життєвого програмування (чітке визначення життєвих цілей, їх узгодження та систематизація у життєвому проекті (життєвій програмі)).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Третій – етап життєвого планування (розбудова, на основі цілей особистості, її життєвих планів; деталізація та конкретизація життєвих цілей у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іраміді життєвих завдань).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етап життєздійснення (його змістом виступає реалізація життєвих завдань, плані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у життєдіяльності особистості).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П’ятий – аналітико-корекційний етап (аналіз та оцінювання результатів життєздійснення, внесення до життєвого проекту відповідних коректив).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Статична структура життєвого проекту особистості включає взаємозв’язані елементи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ідсистеми): життєві цінності та норми, життєві цілі, завдання, плани, ресурси, життєву </w:t>
      </w:r>
      <w:r w:rsidRPr="00362700">
        <w:rPr>
          <w:rFonts w:ascii="Times New Roman" w:eastAsia="Times New Roman" w:hAnsi="Times New Roman" w:cs="Times New Roman"/>
          <w:sz w:val="24"/>
          <w:szCs w:val="24"/>
          <w:lang w:eastAsia="ru-RU"/>
        </w:rPr>
        <w:lastRenderedPageBreak/>
        <w:t>програму, життєві результати. Важливим аспектом реалізації життєвого проекту, дієвим проявом компетенції життєздійснення, як зазначає І. Єрмаков, є життєві інновації. Вони передбачають впровадження у життя певного виду діяльності, вчинкі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моделей поведінки, які були спроектовані самою особистістю і раніше ніколи нею не застосовувалися. </w:t>
      </w:r>
      <w:proofErr w:type="gramStart"/>
      <w:r w:rsidRPr="00362700">
        <w:rPr>
          <w:rFonts w:ascii="Times New Roman" w:eastAsia="Times New Roman" w:hAnsi="Times New Roman" w:cs="Times New Roman"/>
          <w:sz w:val="24"/>
          <w:szCs w:val="24"/>
          <w:lang w:eastAsia="ru-RU"/>
        </w:rPr>
        <w:t>Ц</w:t>
      </w:r>
      <w:proofErr w:type="gramEnd"/>
      <w:r w:rsidRPr="00362700">
        <w:rPr>
          <w:rFonts w:ascii="Times New Roman" w:eastAsia="Times New Roman" w:hAnsi="Times New Roman" w:cs="Times New Roman"/>
          <w:sz w:val="24"/>
          <w:szCs w:val="24"/>
          <w:lang w:eastAsia="ru-RU"/>
        </w:rPr>
        <w:t>і новоутворення повинні впливати на відносини особистості з її соціальним середовищем, змінювати їх. Водночас, життєві інновації – це специфічна методика індивідуально-особистісного дослідження життя (життєвого експерименту), за допомогою якого людина пізнає себе, своє життя.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розвиток та реалізація суб’єктності особистості у її життєдіяльності.</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фізичного виховання дітей М.</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Єфименка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(“Театр фізичного розвитку та оздоровлення дітей”)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М. Єфименко.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Розвиток та оздоровлення дітей дошкільного та молодшого шкільного віку. Проведення фізкультурних занять у формі ігрових дійств. Форма фізичної активності дітей – горизонтальний пластичний балет (“пластик-шоу”), що поєднує музичність, хореографічність, естетичність дійства. Його скорочені програми використовують як фізкультурні хвилинки, паузи, розваги і </w:t>
      </w:r>
      <w:proofErr w:type="gramStart"/>
      <w:r w:rsidRPr="00362700">
        <w:rPr>
          <w:rFonts w:ascii="Times New Roman" w:eastAsia="Times New Roman" w:hAnsi="Times New Roman" w:cs="Times New Roman"/>
          <w:sz w:val="24"/>
          <w:szCs w:val="24"/>
          <w:lang w:eastAsia="ru-RU"/>
        </w:rPr>
        <w:t>свята</w:t>
      </w:r>
      <w:proofErr w:type="gramEnd"/>
      <w:r w:rsidRPr="00362700">
        <w:rPr>
          <w:rFonts w:ascii="Times New Roman" w:eastAsia="Times New Roman" w:hAnsi="Times New Roman" w:cs="Times New Roman"/>
          <w:sz w:val="24"/>
          <w:szCs w:val="24"/>
          <w:lang w:eastAsia="ru-RU"/>
        </w:rPr>
        <w:t>.</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Ігрова взаємодія з дітьми реалізується в рамках ігрової теми як великої тематичної гри (макрогри), що триває впродовж одного </w:t>
      </w:r>
      <w:proofErr w:type="gramStart"/>
      <w:r w:rsidRPr="00362700">
        <w:rPr>
          <w:rFonts w:ascii="Times New Roman" w:eastAsia="Times New Roman" w:hAnsi="Times New Roman" w:cs="Times New Roman"/>
          <w:sz w:val="24"/>
          <w:szCs w:val="24"/>
          <w:lang w:eastAsia="ru-RU"/>
        </w:rPr>
        <w:t>чи к</w:t>
      </w:r>
      <w:proofErr w:type="gramEnd"/>
      <w:r w:rsidRPr="00362700">
        <w:rPr>
          <w:rFonts w:ascii="Times New Roman" w:eastAsia="Times New Roman" w:hAnsi="Times New Roman" w:cs="Times New Roman"/>
          <w:sz w:val="24"/>
          <w:szCs w:val="24"/>
          <w:lang w:eastAsia="ru-RU"/>
        </w:rPr>
        <w:t xml:space="preserve">ількох занять. Спільна мета та сюжетна лінія </w:t>
      </w:r>
      <w:proofErr w:type="gramStart"/>
      <w:r w:rsidRPr="00362700">
        <w:rPr>
          <w:rFonts w:ascii="Times New Roman" w:eastAsia="Times New Roman" w:hAnsi="Times New Roman" w:cs="Times New Roman"/>
          <w:sz w:val="24"/>
          <w:szCs w:val="24"/>
          <w:lang w:eastAsia="ru-RU"/>
        </w:rPr>
        <w:t>містить</w:t>
      </w:r>
      <w:proofErr w:type="gramEnd"/>
      <w:r w:rsidRPr="00362700">
        <w:rPr>
          <w:rFonts w:ascii="Times New Roman" w:eastAsia="Times New Roman" w:hAnsi="Times New Roman" w:cs="Times New Roman"/>
          <w:sz w:val="24"/>
          <w:szCs w:val="24"/>
          <w:lang w:eastAsia="ru-RU"/>
        </w:rPr>
        <w:t xml:space="preserve"> кілька міні-ігор, ігор-вправ. Обґрунтовано </w:t>
      </w:r>
      <w:proofErr w:type="gramStart"/>
      <w:r w:rsidRPr="00362700">
        <w:rPr>
          <w:rFonts w:ascii="Times New Roman" w:eastAsia="Times New Roman" w:hAnsi="Times New Roman" w:cs="Times New Roman"/>
          <w:sz w:val="24"/>
          <w:szCs w:val="24"/>
          <w:lang w:eastAsia="ru-RU"/>
        </w:rPr>
        <w:t>доц</w:t>
      </w:r>
      <w:proofErr w:type="gramEnd"/>
      <w:r w:rsidRPr="00362700">
        <w:rPr>
          <w:rFonts w:ascii="Times New Roman" w:eastAsia="Times New Roman" w:hAnsi="Times New Roman" w:cs="Times New Roman"/>
          <w:sz w:val="24"/>
          <w:szCs w:val="24"/>
          <w:lang w:eastAsia="ru-RU"/>
        </w:rPr>
        <w:t>ільність використання ситуативної міні-гри, що будується на рухових діях макрогри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“Тотальний ігровий метод” – так назвав М. Єфименко “Театр фізичного розвитку та оздоровлення дітей”. Він вибудовується на положеннях: 1. Йти за логікою природи (педагогіка </w:t>
      </w:r>
      <w:proofErr w:type="gramStart"/>
      <w:r w:rsidRPr="00362700">
        <w:rPr>
          <w:rFonts w:ascii="Times New Roman" w:eastAsia="Times New Roman" w:hAnsi="Times New Roman" w:cs="Times New Roman"/>
          <w:sz w:val="24"/>
          <w:szCs w:val="24"/>
          <w:lang w:eastAsia="ru-RU"/>
        </w:rPr>
        <w:t>повинна</w:t>
      </w:r>
      <w:proofErr w:type="gramEnd"/>
      <w:r w:rsidRPr="00362700">
        <w:rPr>
          <w:rFonts w:ascii="Times New Roman" w:eastAsia="Times New Roman" w:hAnsi="Times New Roman" w:cs="Times New Roman"/>
          <w:sz w:val="24"/>
          <w:szCs w:val="24"/>
          <w:lang w:eastAsia="ru-RU"/>
        </w:rPr>
        <w:t xml:space="preserve"> бути природною). 2. Фізичне виховання дітей повинно здійснюватись по спіралі, нове поєднуючи з відомим. 3. Педагогічний спідометр, або так звані загальнорозвивальні вправи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ідбирати підготовчу частину заняття згідно з “еволюційною гімнастикою”). 4. Поді</w:t>
      </w:r>
      <w:proofErr w:type="gramStart"/>
      <w:r w:rsidRPr="00362700">
        <w:rPr>
          <w:rFonts w:ascii="Times New Roman" w:eastAsia="Times New Roman" w:hAnsi="Times New Roman" w:cs="Times New Roman"/>
          <w:sz w:val="24"/>
          <w:szCs w:val="24"/>
          <w:lang w:eastAsia="ru-RU"/>
        </w:rPr>
        <w:t>л</w:t>
      </w:r>
      <w:proofErr w:type="gramEnd"/>
      <w:r w:rsidRPr="00362700">
        <w:rPr>
          <w:rFonts w:ascii="Times New Roman" w:eastAsia="Times New Roman" w:hAnsi="Times New Roman" w:cs="Times New Roman"/>
          <w:sz w:val="24"/>
          <w:szCs w:val="24"/>
          <w:lang w:eastAsia="ru-RU"/>
        </w:rPr>
        <w:t xml:space="preserve"> заняття на три частини за фізіологічною суттю. 5. Театр фізичного виховання дітей (граючи – оздоровлювати, граючи – виховувати, граючи – розвивати, граючи – навчати). 6. Позитивна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 xml:space="preserve">ітла енергія радості і задоволення (фізичне виховання повинно заряджати дітей позитивними емоціями). 7. Руховий портрет дитини “малює” методика ігрового тестування. 8. Створи тренажери сам! 9. Здоров’я здорових вимагає </w:t>
      </w:r>
      <w:proofErr w:type="gramStart"/>
      <w:r w:rsidRPr="00362700">
        <w:rPr>
          <w:rFonts w:ascii="Times New Roman" w:eastAsia="Times New Roman" w:hAnsi="Times New Roman" w:cs="Times New Roman"/>
          <w:sz w:val="24"/>
          <w:szCs w:val="24"/>
          <w:lang w:eastAsia="ru-RU"/>
        </w:rPr>
        <w:t>проф</w:t>
      </w:r>
      <w:proofErr w:type="gramEnd"/>
      <w:r w:rsidRPr="00362700">
        <w:rPr>
          <w:rFonts w:ascii="Times New Roman" w:eastAsia="Times New Roman" w:hAnsi="Times New Roman" w:cs="Times New Roman"/>
          <w:sz w:val="24"/>
          <w:szCs w:val="24"/>
          <w:lang w:eastAsia="ru-RU"/>
        </w:rPr>
        <w:t>ілактики та корекції. 10. Через рухи та гру – до виховання людини майбутнього.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розвиток та оздоровлення дітей; інтелектуальний та духовний розвиток дошкільника.</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lastRenderedPageBreak/>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Технологія розвитку творчої особистості Г.</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Альтшуллера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(Теорія розв’язання </w:t>
      </w:r>
      <w:proofErr w:type="gramStart"/>
      <w:r w:rsidRPr="00362700">
        <w:rPr>
          <w:rFonts w:ascii="Times New Roman" w:eastAsia="Times New Roman" w:hAnsi="Times New Roman" w:cs="Times New Roman"/>
          <w:sz w:val="24"/>
          <w:szCs w:val="24"/>
          <w:lang w:eastAsia="ru-RU"/>
        </w:rPr>
        <w:t>винах</w:t>
      </w:r>
      <w:proofErr w:type="gramEnd"/>
      <w:r w:rsidRPr="00362700">
        <w:rPr>
          <w:rFonts w:ascii="Times New Roman" w:eastAsia="Times New Roman" w:hAnsi="Times New Roman" w:cs="Times New Roman"/>
          <w:sz w:val="24"/>
          <w:szCs w:val="24"/>
          <w:lang w:eastAsia="ru-RU"/>
        </w:rPr>
        <w:t>ідницьких завдань)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Г. Альтшуллер.</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Технологія зорієнтована на розвиток </w:t>
      </w:r>
      <w:proofErr w:type="gramStart"/>
      <w:r w:rsidRPr="00362700">
        <w:rPr>
          <w:rFonts w:ascii="Times New Roman" w:eastAsia="Times New Roman" w:hAnsi="Times New Roman" w:cs="Times New Roman"/>
          <w:sz w:val="24"/>
          <w:szCs w:val="24"/>
          <w:lang w:eastAsia="ru-RU"/>
        </w:rPr>
        <w:t>системного</w:t>
      </w:r>
      <w:proofErr w:type="gramEnd"/>
      <w:r w:rsidRPr="00362700">
        <w:rPr>
          <w:rFonts w:ascii="Times New Roman" w:eastAsia="Times New Roman" w:hAnsi="Times New Roman" w:cs="Times New Roman"/>
          <w:sz w:val="24"/>
          <w:szCs w:val="24"/>
          <w:lang w:eastAsia="ru-RU"/>
        </w:rPr>
        <w:t xml:space="preserve"> мислення дитини, її творчих здібностей. Основне її завдання – навчити дитину вирішувати проблеми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ізного рівня складності з використанням винахідницьких завдань.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Автор обґрунтовує і класифікує творчі завдання за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івнями складності. Основна ідея технології розв’язання винахідницьких завдань (ТРВЗ) полягає у тому, щоб переводити завдання з нижчого рівня складності на вищий. Для її успішної реалізації треба навчити дитину виявляти проблеми, з’ясовувати чому легкі завдання вирішуються просто, а важкі – складно. Це є запорукою того, що вихованці поступово привчаються “звужувати пошукове поле” – </w:t>
      </w:r>
      <w:proofErr w:type="gramStart"/>
      <w:r w:rsidRPr="00362700">
        <w:rPr>
          <w:rFonts w:ascii="Times New Roman" w:eastAsia="Times New Roman" w:hAnsi="Times New Roman" w:cs="Times New Roman"/>
          <w:sz w:val="24"/>
          <w:szCs w:val="24"/>
          <w:lang w:eastAsia="ru-RU"/>
        </w:rPr>
        <w:t>вони</w:t>
      </w:r>
      <w:proofErr w:type="gramEnd"/>
      <w:r w:rsidRPr="00362700">
        <w:rPr>
          <w:rFonts w:ascii="Times New Roman" w:eastAsia="Times New Roman" w:hAnsi="Times New Roman" w:cs="Times New Roman"/>
          <w:sz w:val="24"/>
          <w:szCs w:val="24"/>
          <w:lang w:eastAsia="ru-RU"/>
        </w:rPr>
        <w:t xml:space="preserve"> вміють трансформувати складні завдання на прості, бачити й вирішувати суперечності. Методи технології ТРВЗ: метод фокальних об’єктів, мозковий штурм, синектика, моделювання маленькими чоловічками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У роботі з дітьми дошкільного віку використовують колективні ігри, ігри-заняття,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 час яких діти вчаться спостерігати навколишню дійсність, виявляти суперечливі властивості предметів, явищ, шукати відповіді на поставлені</w:t>
      </w:r>
      <w:r w:rsidR="00D94384">
        <w:rPr>
          <w:rFonts w:ascii="Times New Roman" w:eastAsia="Times New Roman" w:hAnsi="Times New Roman" w:cs="Times New Roman"/>
          <w:sz w:val="24"/>
          <w:szCs w:val="24"/>
          <w:lang w:val="uk-UA" w:eastAsia="ru-RU"/>
        </w:rPr>
        <w:t xml:space="preserve"> </w:t>
      </w:r>
      <w:r w:rsidRPr="00362700">
        <w:rPr>
          <w:rFonts w:ascii="Times New Roman" w:eastAsia="Times New Roman" w:hAnsi="Times New Roman" w:cs="Times New Roman"/>
          <w:sz w:val="24"/>
          <w:szCs w:val="24"/>
          <w:lang w:eastAsia="ru-RU"/>
        </w:rPr>
        <w:t>питання. Педагог орієнтується на вільний та самостійний вибі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дитини – предмета, матеріалу, виду діяльності. Ігрові, казкові завдання стимулюють розвиток пізнавального інтересу, уяви, фантазії дітей.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розвиток творчих здібностей дітей, допитливості, образного й критичного мислення.</w:t>
      </w:r>
    </w:p>
    <w:p w:rsidR="00EB6D3E" w:rsidRDefault="00EB6D3E" w:rsidP="00362700">
      <w:pPr>
        <w:spacing w:before="100" w:beforeAutospacing="1" w:after="100" w:afterAutospacing="1" w:line="240" w:lineRule="auto"/>
        <w:jc w:val="center"/>
        <w:rPr>
          <w:rFonts w:ascii="Times New Roman" w:eastAsia="Times New Roman" w:hAnsi="Times New Roman" w:cs="Times New Roman"/>
          <w:b/>
          <w:color w:val="0070C0"/>
          <w:sz w:val="24"/>
          <w:szCs w:val="24"/>
          <w:lang w:val="uk-UA" w:eastAsia="ru-RU"/>
        </w:rPr>
      </w:pPr>
    </w:p>
    <w:p w:rsidR="00362700" w:rsidRPr="00FD79E7" w:rsidRDefault="00362700" w:rsidP="00362700">
      <w:pPr>
        <w:spacing w:before="100" w:beforeAutospacing="1" w:after="100" w:afterAutospacing="1" w:line="240" w:lineRule="auto"/>
        <w:jc w:val="center"/>
        <w:rPr>
          <w:rFonts w:ascii="Times New Roman" w:eastAsia="Times New Roman" w:hAnsi="Times New Roman" w:cs="Times New Roman"/>
          <w:b/>
          <w:color w:val="0070C0"/>
          <w:sz w:val="24"/>
          <w:szCs w:val="24"/>
          <w:lang w:eastAsia="ru-RU"/>
        </w:rPr>
      </w:pPr>
      <w:r w:rsidRPr="00FD79E7">
        <w:rPr>
          <w:rFonts w:ascii="Times New Roman" w:eastAsia="Times New Roman" w:hAnsi="Times New Roman" w:cs="Times New Roman"/>
          <w:b/>
          <w:color w:val="0070C0"/>
          <w:sz w:val="24"/>
          <w:szCs w:val="24"/>
          <w:lang w:eastAsia="ru-RU"/>
        </w:rPr>
        <w:t> МЕТОДИКИ</w:t>
      </w: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Методика розвитку творчих здібностей на заняттях з малювання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Л. Шульга.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Головна ідея – “малювання – </w:t>
      </w:r>
      <w:proofErr w:type="gramStart"/>
      <w:r w:rsidRPr="00362700">
        <w:rPr>
          <w:rFonts w:ascii="Times New Roman" w:eastAsia="Times New Roman" w:hAnsi="Times New Roman" w:cs="Times New Roman"/>
          <w:sz w:val="24"/>
          <w:szCs w:val="24"/>
          <w:lang w:eastAsia="ru-RU"/>
        </w:rPr>
        <w:t>благодатна</w:t>
      </w:r>
      <w:proofErr w:type="gramEnd"/>
      <w:r w:rsidRPr="00362700">
        <w:rPr>
          <w:rFonts w:ascii="Times New Roman" w:eastAsia="Times New Roman" w:hAnsi="Times New Roman" w:cs="Times New Roman"/>
          <w:sz w:val="24"/>
          <w:szCs w:val="24"/>
          <w:lang w:eastAsia="ru-RU"/>
        </w:rPr>
        <w:t xml:space="preserve"> діяльність для почуттів”. Вона полягає в тому, що діти зображають навколишнє тільки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ісля емоційних зустрічей з ним у процесі спостереження, розгляду картин, слухання музики, читання, розповідання.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Головне завдання організації зображувальної діяльності – виховання естетичних почуттів, а допоміжне – навчання технічних прийомів. Чим більше органів чуття беруть участь у сприйманні навколишнього, тим повнішими будуть уявлення, глибшим –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Щоб краще зрозуміти своїх нових друзів, пише Л. Шульга, проводимо заняття-зустрічі, у процесі яких у дитини формується особливе поетичне ставлення до приладдя художника, яким вона буде користуватися. Їх мета – організувати зацікавлене спілкування, що допоможе дитині чутливіше реагувати на зовнішній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іт, тонше сприймати його. Зустрічі складають цілий цикл занять.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Розвиток творчих здібностей дошкільників продовжується на заняттях з малювання, організованих за методикою “занурення”. Близькі за темою і змістом заняття </w:t>
      </w:r>
      <w:r w:rsidRPr="00362700">
        <w:rPr>
          <w:rFonts w:ascii="Times New Roman" w:eastAsia="Times New Roman" w:hAnsi="Times New Roman" w:cs="Times New Roman"/>
          <w:sz w:val="24"/>
          <w:szCs w:val="24"/>
          <w:lang w:eastAsia="ru-RU"/>
        </w:rPr>
        <w:lastRenderedPageBreak/>
        <w:t xml:space="preserve">об’єднуються в один цикл (3–4 заняття). Його завдання – здійснити “занурення” у певну тему. Структура циклу: </w:t>
      </w:r>
      <w:proofErr w:type="gramStart"/>
      <w:r w:rsidRPr="00362700">
        <w:rPr>
          <w:rFonts w:ascii="Times New Roman" w:eastAsia="Times New Roman" w:hAnsi="Times New Roman" w:cs="Times New Roman"/>
          <w:sz w:val="24"/>
          <w:szCs w:val="24"/>
          <w:lang w:eastAsia="ru-RU"/>
        </w:rPr>
        <w:t>перше</w:t>
      </w:r>
      <w:proofErr w:type="gramEnd"/>
      <w:r w:rsidRPr="00362700">
        <w:rPr>
          <w:rFonts w:ascii="Times New Roman" w:eastAsia="Times New Roman" w:hAnsi="Times New Roman" w:cs="Times New Roman"/>
          <w:sz w:val="24"/>
          <w:szCs w:val="24"/>
          <w:lang w:eastAsia="ru-RU"/>
        </w:rPr>
        <w:t xml:space="preserve"> заняття – ознайомлення. Воно має інформаційне й емоційне навантаження. Основна частина присвячена “зануренню” в тему і лише невеличка – малюванню, що має характер вправ з фарбами, пензлем або олівцями. Друге та третє заняття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ідпорядковані меті набуття певного досвіду з теми, оволодіння прийомами і технікою малювання. Це вже навчальні заняття ознайомлювального характеру. Четверте – творче заняття, на якому вихованці висловлюють своє ставлення до навколишнього, виражають у малюнку свої почуття.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xml:space="preserve"> діти вчаться помічати красу навколишнього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іту, використовують для зображення різноманітні засоби та матеріали, встановлюють зв’язок між звуками й барвами.</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Методика використання схем-моделей для навчання дітей описових розповідей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Т. Ткаченко.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За даною методикою для роботи використовується аркуш картону 45х30 см, поділений на шість квадратів за кількістю характерних ознак предмета або об’єктів чи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ір року, про які потрібно розповісти. Дітей навчають знаходити головні, суттєві ознаки предмета, ві</w:t>
      </w:r>
      <w:proofErr w:type="gramStart"/>
      <w:r w:rsidRPr="00362700">
        <w:rPr>
          <w:rFonts w:ascii="Times New Roman" w:eastAsia="Times New Roman" w:hAnsi="Times New Roman" w:cs="Times New Roman"/>
          <w:sz w:val="24"/>
          <w:szCs w:val="24"/>
          <w:lang w:eastAsia="ru-RU"/>
        </w:rPr>
        <w:t>др</w:t>
      </w:r>
      <w:proofErr w:type="gramEnd"/>
      <w:r w:rsidRPr="00362700">
        <w:rPr>
          <w:rFonts w:ascii="Times New Roman" w:eastAsia="Times New Roman" w:hAnsi="Times New Roman" w:cs="Times New Roman"/>
          <w:sz w:val="24"/>
          <w:szCs w:val="24"/>
          <w:lang w:eastAsia="ru-RU"/>
        </w:rPr>
        <w:t>ізняти їх від другорядних.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Навчаючи старших дошкільників складанню описових розповідей, використовують схеми-моделі. Діти вибудовують розповідь з дотриманням </w:t>
      </w:r>
      <w:proofErr w:type="gramStart"/>
      <w:r w:rsidRPr="00362700">
        <w:rPr>
          <w:rFonts w:ascii="Times New Roman" w:eastAsia="Times New Roman" w:hAnsi="Times New Roman" w:cs="Times New Roman"/>
          <w:sz w:val="24"/>
          <w:szCs w:val="24"/>
          <w:lang w:eastAsia="ru-RU"/>
        </w:rPr>
        <w:t>посл</w:t>
      </w:r>
      <w:proofErr w:type="gramEnd"/>
      <w:r w:rsidRPr="00362700">
        <w:rPr>
          <w:rFonts w:ascii="Times New Roman" w:eastAsia="Times New Roman" w:hAnsi="Times New Roman" w:cs="Times New Roman"/>
          <w:sz w:val="24"/>
          <w:szCs w:val="24"/>
          <w:lang w:eastAsia="ru-RU"/>
        </w:rPr>
        <w:t>ідовності та параметрів, закладених у схемах: колір, форма, величина, матеріал, частини, дії.</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Автор-розробник методики зазнача</w:t>
      </w:r>
      <w:proofErr w:type="gramStart"/>
      <w:r w:rsidRPr="00362700">
        <w:rPr>
          <w:rFonts w:ascii="Times New Roman" w:eastAsia="Times New Roman" w:hAnsi="Times New Roman" w:cs="Times New Roman"/>
          <w:sz w:val="24"/>
          <w:szCs w:val="24"/>
          <w:lang w:eastAsia="ru-RU"/>
        </w:rPr>
        <w:t>є,</w:t>
      </w:r>
      <w:proofErr w:type="gramEnd"/>
      <w:r w:rsidRPr="00362700">
        <w:rPr>
          <w:rFonts w:ascii="Times New Roman" w:eastAsia="Times New Roman" w:hAnsi="Times New Roman" w:cs="Times New Roman"/>
          <w:sz w:val="24"/>
          <w:szCs w:val="24"/>
          <w:lang w:eastAsia="ru-RU"/>
        </w:rPr>
        <w:t xml:space="preserve"> що використання схем при складанні описових розповідей допомагає дітям засвоїти порівняння предметів не в загальній формі – чим подібні, або чим відрізняються предмети, а</w:t>
      </w:r>
      <w:r w:rsidR="00D94384">
        <w:rPr>
          <w:rFonts w:ascii="Times New Roman" w:eastAsia="Times New Roman" w:hAnsi="Times New Roman" w:cs="Times New Roman"/>
          <w:sz w:val="24"/>
          <w:szCs w:val="24"/>
          <w:lang w:val="uk-UA" w:eastAsia="ru-RU"/>
        </w:rPr>
        <w:t xml:space="preserve"> </w:t>
      </w:r>
      <w:r w:rsidRPr="00362700">
        <w:rPr>
          <w:rFonts w:ascii="Times New Roman" w:eastAsia="Times New Roman" w:hAnsi="Times New Roman" w:cs="Times New Roman"/>
          <w:sz w:val="24"/>
          <w:szCs w:val="24"/>
          <w:lang w:eastAsia="ru-RU"/>
        </w:rPr>
        <w:t>диференціювати, порівнюючи предмети за формою, величиною, кольором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розвиток мислення, монологічного мовлення, самодостатності дошкільникі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w:t>
      </w:r>
    </w:p>
    <w:p w:rsidR="00D94384" w:rsidRDefault="00D94384"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Методика використання схем-моделей у лексико-граматичній роботі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К. Крутій.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xml:space="preserve"> Розвиток у дітей </w:t>
      </w:r>
      <w:proofErr w:type="gramStart"/>
      <w:r w:rsidRPr="00362700">
        <w:rPr>
          <w:rFonts w:ascii="Times New Roman" w:eastAsia="Times New Roman" w:hAnsi="Times New Roman" w:cs="Times New Roman"/>
          <w:sz w:val="24"/>
          <w:szCs w:val="24"/>
          <w:lang w:eastAsia="ru-RU"/>
        </w:rPr>
        <w:t>словесно-лог</w:t>
      </w:r>
      <w:proofErr w:type="gramEnd"/>
      <w:r w:rsidRPr="00362700">
        <w:rPr>
          <w:rFonts w:ascii="Times New Roman" w:eastAsia="Times New Roman" w:hAnsi="Times New Roman" w:cs="Times New Roman"/>
          <w:sz w:val="24"/>
          <w:szCs w:val="24"/>
          <w:lang w:eastAsia="ru-RU"/>
        </w:rPr>
        <w:t>ічного мислення, вироблення у них уміння користуватися основними логічними прийомами і операціями складає одне з важливих завдань у процесі навчання старших дошкільників, зазначає К. Крутій.</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Пропонується наступна схема ознайомлення дітей з предметами: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 Первинне ознайомлення з предметом і його назвою.</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2. 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ідження властивостей предметів: колір, відтінки; форма; розмір; звуки, шуми; співвідношення в просторі; вага; властивості поверхні; ритм; рух предмета; назва деталей предмета.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 Групування, узагальнення і найпростіша класифікація предметів, формування родових і видових понять, наступна класифікація – диференціація родових понять.</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4. Розвиток елементів логічного мислення шляхом складання моделей, схем, коректурних таблиць разом з дітьми.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активізація словникового запасу; формування навичок побудови звукових моделей слова; розвиток логічного мислення.</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Методика використання схем-моделей для навчання дітей творчого розповідання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О. Дяченко.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Суть методики полягає в тому, що для складання дітьми творчих розповідей використовують схеми-моделі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ізної складності.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Основні етапи навчання дітей творчому розповіданню:</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перший</w:t>
      </w:r>
      <w:proofErr w:type="gramEnd"/>
      <w:r w:rsidRPr="00362700">
        <w:rPr>
          <w:rFonts w:ascii="Times New Roman" w:eastAsia="Times New Roman" w:hAnsi="Times New Roman" w:cs="Times New Roman"/>
          <w:sz w:val="24"/>
          <w:szCs w:val="24"/>
          <w:lang w:eastAsia="ru-RU"/>
        </w:rPr>
        <w:t xml:space="preserve"> – формувати уявлення про предмети за видимою ознакою;</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другий – уявно конструювати цілісну ситуацію та включити її у нескладний сюжет;</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третій – складати розповіді за планом, відбитим у схем</w:t>
      </w:r>
      <w:proofErr w:type="gramStart"/>
      <w:r w:rsidRPr="00362700">
        <w:rPr>
          <w:rFonts w:ascii="Times New Roman" w:eastAsia="Times New Roman" w:hAnsi="Times New Roman" w:cs="Times New Roman"/>
          <w:sz w:val="24"/>
          <w:szCs w:val="24"/>
          <w:lang w:eastAsia="ru-RU"/>
        </w:rPr>
        <w:t>і-</w:t>
      </w:r>
      <w:proofErr w:type="gramEnd"/>
      <w:r w:rsidRPr="00362700">
        <w:rPr>
          <w:rFonts w:ascii="Times New Roman" w:eastAsia="Times New Roman" w:hAnsi="Times New Roman" w:cs="Times New Roman"/>
          <w:sz w:val="24"/>
          <w:szCs w:val="24"/>
          <w:lang w:eastAsia="ru-RU"/>
        </w:rPr>
        <w:t>моделі;</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четвертий – формувати уміння і навички творчого розповідання шляхом складання дітьми розповідей за власним  задумом.</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формування вмінь і навичок творчого розповідання, розвиток образного мислення.</w:t>
      </w:r>
    </w:p>
    <w:p w:rsidR="00D94384" w:rsidRDefault="00D94384"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 xml:space="preserve">Методика вивчення епічних творів </w:t>
      </w:r>
      <w:proofErr w:type="gramStart"/>
      <w:r w:rsidRPr="00FD79E7">
        <w:rPr>
          <w:rFonts w:ascii="Times New Roman" w:eastAsia="Times New Roman" w:hAnsi="Times New Roman" w:cs="Times New Roman"/>
          <w:b/>
          <w:bCs/>
          <w:color w:val="0070C0"/>
          <w:sz w:val="24"/>
          <w:szCs w:val="24"/>
          <w:lang w:eastAsia="ru-RU"/>
        </w:rPr>
        <w:t>фабульного</w:t>
      </w:r>
      <w:proofErr w:type="gramEnd"/>
      <w:r w:rsidRPr="00FD79E7">
        <w:rPr>
          <w:rFonts w:ascii="Times New Roman" w:eastAsia="Times New Roman" w:hAnsi="Times New Roman" w:cs="Times New Roman"/>
          <w:b/>
          <w:bCs/>
          <w:color w:val="0070C0"/>
          <w:sz w:val="24"/>
          <w:szCs w:val="24"/>
          <w:lang w:eastAsia="ru-RU"/>
        </w:rPr>
        <w:t xml:space="preserve"> типу за допомогою системи ключових епізодів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О. Мариновська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Мета – забезпечити високий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івень наукової організації праці вчителя-словесника у процесі підготовки до текстуального аналізу великого за обсягом епічного твору.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Суть методики полягає у доборі та структуруванні навчального матеріалу для </w:t>
      </w:r>
      <w:proofErr w:type="gramStart"/>
      <w:r w:rsidRPr="00362700">
        <w:rPr>
          <w:rFonts w:ascii="Times New Roman" w:eastAsia="Times New Roman" w:hAnsi="Times New Roman" w:cs="Times New Roman"/>
          <w:sz w:val="24"/>
          <w:szCs w:val="24"/>
          <w:lang w:eastAsia="ru-RU"/>
        </w:rPr>
        <w:t>текстуального</w:t>
      </w:r>
      <w:proofErr w:type="gramEnd"/>
      <w:r w:rsidRPr="00362700">
        <w:rPr>
          <w:rFonts w:ascii="Times New Roman" w:eastAsia="Times New Roman" w:hAnsi="Times New Roman" w:cs="Times New Roman"/>
          <w:sz w:val="24"/>
          <w:szCs w:val="24"/>
          <w:lang w:eastAsia="ru-RU"/>
        </w:rPr>
        <w:t xml:space="preserve"> аналізу твору за 3–4 години, відведені програмою на його вивчення. Останній ґрунтується на аналізі ключового епізоду сюжету як мікромоделі художнього твору, що передбачає встановлення внутрішньо-композиційних та емоційних зв’язків між частиною й цілим на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івні функціонування ключових і допоміжних епізодів.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 xml:space="preserve">У процесі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ідготовки до уроку вчитель добирає й структурує навчальний матеріал, а саме: здійснює відбір ланцюжка центральних епізодів (9–11 епізодів), враховуючи специфіку епосу як роду літератури. Слід дотримуватись наступних вимог: епізод повинен відігравати важливу роль у побудові єдності, цілісності художнього твору; вибі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епізоду вмотивовується можливістю встановити міцні внутрішньо-композиційні зв’язки між епізодами сюжету з урахуванням образу автора, його розуміння предмета зображення з позиції ідеалу; у сюжетно-композиційній основі твору епізод повинен </w:t>
      </w:r>
      <w:proofErr w:type="gramStart"/>
      <w:r w:rsidRPr="00362700">
        <w:rPr>
          <w:rFonts w:ascii="Times New Roman" w:eastAsia="Times New Roman" w:hAnsi="Times New Roman" w:cs="Times New Roman"/>
          <w:sz w:val="24"/>
          <w:szCs w:val="24"/>
          <w:lang w:eastAsia="ru-RU"/>
        </w:rPr>
        <w:t>пос</w:t>
      </w:r>
      <w:proofErr w:type="gramEnd"/>
      <w:r w:rsidRPr="00362700">
        <w:rPr>
          <w:rFonts w:ascii="Times New Roman" w:eastAsia="Times New Roman" w:hAnsi="Times New Roman" w:cs="Times New Roman"/>
          <w:sz w:val="24"/>
          <w:szCs w:val="24"/>
          <w:lang w:eastAsia="ru-RU"/>
        </w:rPr>
        <w:t xml:space="preserve">ідати провідне місце з огляду на максимальну силу акцентності та емоційної виразності; як правило, у цих епізодах сконцентрована кульмінація (мікрокульмінація) конфлікту у процесі розвитку рухливого образу-персонажа на певному етапі композиції художнього твору. Іншими словами, центральні епізоди виокремлюються на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івні композиційної будови твору: експозиція, зав’язка, кульмінація, розв’язка, епілог. Якщо взяти до уваги наявність зовнішньої та внутрішньої кульмінацій, то всього ми виокремлюємо сім епізоді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сюжету. Наступні три (п’ять) епізоди повинні відбивати ставлення автора до предмета зображення з позиції ідеалу на сюжетно-композиційному ві</w:t>
      </w:r>
      <w:proofErr w:type="gramStart"/>
      <w:r w:rsidRPr="00362700">
        <w:rPr>
          <w:rFonts w:ascii="Times New Roman" w:eastAsia="Times New Roman" w:hAnsi="Times New Roman" w:cs="Times New Roman"/>
          <w:sz w:val="24"/>
          <w:szCs w:val="24"/>
          <w:lang w:eastAsia="ru-RU"/>
        </w:rPr>
        <w:t>др</w:t>
      </w:r>
      <w:proofErr w:type="gramEnd"/>
      <w:r w:rsidRPr="00362700">
        <w:rPr>
          <w:rFonts w:ascii="Times New Roman" w:eastAsia="Times New Roman" w:hAnsi="Times New Roman" w:cs="Times New Roman"/>
          <w:sz w:val="24"/>
          <w:szCs w:val="24"/>
          <w:lang w:eastAsia="ru-RU"/>
        </w:rPr>
        <w:t>ізку розвитку дії. Як правило, вони розкривають внутрішній плин думок і почуттів головного образа-персонажа.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Наступний етап добору й структурування змісту полягає </w:t>
      </w:r>
      <w:proofErr w:type="gramStart"/>
      <w:r w:rsidRPr="00362700">
        <w:rPr>
          <w:rFonts w:ascii="Times New Roman" w:eastAsia="Times New Roman" w:hAnsi="Times New Roman" w:cs="Times New Roman"/>
          <w:sz w:val="24"/>
          <w:szCs w:val="24"/>
          <w:lang w:eastAsia="ru-RU"/>
        </w:rPr>
        <w:t>у</w:t>
      </w:r>
      <w:proofErr w:type="gramEnd"/>
      <w:r w:rsidRPr="00362700">
        <w:rPr>
          <w:rFonts w:ascii="Times New Roman" w:eastAsia="Times New Roman" w:hAnsi="Times New Roman" w:cs="Times New Roman"/>
          <w:sz w:val="24"/>
          <w:szCs w:val="24"/>
          <w:lang w:eastAsia="ru-RU"/>
        </w:rPr>
        <w:t xml:space="preserve"> відборі системи ключових епізодів (3–5 епізодів) із виокремленого ланцюжка. Адже </w:t>
      </w:r>
      <w:proofErr w:type="gramStart"/>
      <w:r w:rsidRPr="00362700">
        <w:rPr>
          <w:rFonts w:ascii="Times New Roman" w:eastAsia="Times New Roman" w:hAnsi="Times New Roman" w:cs="Times New Roman"/>
          <w:sz w:val="24"/>
          <w:szCs w:val="24"/>
          <w:lang w:eastAsia="ru-RU"/>
        </w:rPr>
        <w:t>вс</w:t>
      </w:r>
      <w:proofErr w:type="gramEnd"/>
      <w:r w:rsidRPr="00362700">
        <w:rPr>
          <w:rFonts w:ascii="Times New Roman" w:eastAsia="Times New Roman" w:hAnsi="Times New Roman" w:cs="Times New Roman"/>
          <w:sz w:val="24"/>
          <w:szCs w:val="24"/>
          <w:lang w:eastAsia="ru-RU"/>
        </w:rPr>
        <w:t xml:space="preserve">і центральні епізоди не доцільно аналізувати. Надаємо перевагу тим, які максимально допоможуть нам у досягненні мети, завдань до уроку; враховуватимуть специфіку обраного шляху аналізу;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івень читацького сприйняття учнів. Кожен учитель вибере власну систему ключових епізодів. Решта виокремлених центральних епізодів перейдуть до розряду допоміжних. Такий методичний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ідхід до роботи з текстом можливий за будь-якого шляху аналізу – послідовного (Рис. 9), пообразного, проблемно-тематичного чи комбінованого.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00775" cy="3857625"/>
            <wp:effectExtent l="19050" t="0" r="9525" b="0"/>
            <wp:docPr id="7" name="Рисунок 7" descr="ru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s9"/>
                    <pic:cNvPicPr>
                      <a:picLocks noChangeAspect="1" noChangeArrowheads="1"/>
                    </pic:cNvPicPr>
                  </pic:nvPicPr>
                  <pic:blipFill>
                    <a:blip r:embed="rId10" cstate="print"/>
                    <a:srcRect/>
                    <a:stretch>
                      <a:fillRect/>
                    </a:stretch>
                  </pic:blipFill>
                  <pic:spPr bwMode="auto">
                    <a:xfrm>
                      <a:off x="0" y="0"/>
                      <a:ext cx="6200775" cy="3857625"/>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Коментар до рисунка: 1 – ключові епізоди сюжету; 2 – допоміжні епізоди; 3 – стрижневе проблемне питання; 4 – внутрішньо-композиційні зв’язки між епізодами сюжету; 5 – </w:t>
      </w:r>
      <w:r w:rsidRPr="00362700">
        <w:rPr>
          <w:rFonts w:ascii="Times New Roman" w:eastAsia="Times New Roman" w:hAnsi="Times New Roman" w:cs="Times New Roman"/>
          <w:sz w:val="24"/>
          <w:szCs w:val="24"/>
          <w:lang w:eastAsia="ru-RU"/>
        </w:rPr>
        <w:lastRenderedPageBreak/>
        <w:t xml:space="preserve">зв’язки на емоційному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івні сприйняття; 6 – лінія сюжетного дійства в контексті послідовного шляху аналізу твору за допомогою системи ключових епізодів.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xml:space="preserve"> цілісне вивчення </w:t>
      </w:r>
      <w:proofErr w:type="gramStart"/>
      <w:r w:rsidRPr="00362700">
        <w:rPr>
          <w:rFonts w:ascii="Times New Roman" w:eastAsia="Times New Roman" w:hAnsi="Times New Roman" w:cs="Times New Roman"/>
          <w:sz w:val="24"/>
          <w:szCs w:val="24"/>
          <w:lang w:eastAsia="ru-RU"/>
        </w:rPr>
        <w:t>великого</w:t>
      </w:r>
      <w:proofErr w:type="gramEnd"/>
      <w:r w:rsidRPr="00362700">
        <w:rPr>
          <w:rFonts w:ascii="Times New Roman" w:eastAsia="Times New Roman" w:hAnsi="Times New Roman" w:cs="Times New Roman"/>
          <w:sz w:val="24"/>
          <w:szCs w:val="24"/>
          <w:lang w:eastAsia="ru-RU"/>
        </w:rPr>
        <w:t xml:space="preserve"> за обсягом епічного твору в єдності змісту і форми; оптимізація праці вчителя-словесника; формування вмінь і навичок контекстного осмислення твору, авторської естетичної концепції.</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FD79E7"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FD79E7">
        <w:rPr>
          <w:rFonts w:ascii="Times New Roman" w:eastAsia="Times New Roman" w:hAnsi="Times New Roman" w:cs="Times New Roman"/>
          <w:i/>
          <w:iCs/>
          <w:color w:val="0070C0"/>
          <w:sz w:val="24"/>
          <w:szCs w:val="24"/>
          <w:lang w:eastAsia="ru-RU"/>
        </w:rPr>
        <w:t>Назва.</w:t>
      </w:r>
      <w:r w:rsidRPr="00FD79E7">
        <w:rPr>
          <w:rFonts w:ascii="Times New Roman" w:eastAsia="Times New Roman" w:hAnsi="Times New Roman" w:cs="Times New Roman"/>
          <w:color w:val="0070C0"/>
          <w:sz w:val="24"/>
          <w:szCs w:val="24"/>
          <w:lang w:eastAsia="ru-RU"/>
        </w:rPr>
        <w:t> </w:t>
      </w:r>
      <w:r w:rsidRPr="00FD79E7">
        <w:rPr>
          <w:rFonts w:ascii="Times New Roman" w:eastAsia="Times New Roman" w:hAnsi="Times New Roman" w:cs="Times New Roman"/>
          <w:b/>
          <w:bCs/>
          <w:color w:val="0070C0"/>
          <w:sz w:val="24"/>
          <w:szCs w:val="24"/>
          <w:lang w:eastAsia="ru-RU"/>
        </w:rPr>
        <w:t>Методика вивчення епічних творі</w:t>
      </w:r>
      <w:proofErr w:type="gramStart"/>
      <w:r w:rsidRPr="00FD79E7">
        <w:rPr>
          <w:rFonts w:ascii="Times New Roman" w:eastAsia="Times New Roman" w:hAnsi="Times New Roman" w:cs="Times New Roman"/>
          <w:b/>
          <w:bCs/>
          <w:color w:val="0070C0"/>
          <w:sz w:val="24"/>
          <w:szCs w:val="24"/>
          <w:lang w:eastAsia="ru-RU"/>
        </w:rPr>
        <w:t>в</w:t>
      </w:r>
      <w:proofErr w:type="gramEnd"/>
      <w:r w:rsidRPr="00FD79E7">
        <w:rPr>
          <w:rFonts w:ascii="Times New Roman" w:eastAsia="Times New Roman" w:hAnsi="Times New Roman" w:cs="Times New Roman"/>
          <w:b/>
          <w:bCs/>
          <w:color w:val="0070C0"/>
          <w:sz w:val="24"/>
          <w:szCs w:val="24"/>
          <w:lang w:eastAsia="ru-RU"/>
        </w:rPr>
        <w:t xml:space="preserve"> параболічного типу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Г. Островська.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Мета – формування вмінь та навичок сприйняття й аналізу епічних творі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параболічного типу. Досягти поставленої мети можна шляхом розв’язання проблеми двопланового прочитання притчі (</w:t>
      </w:r>
      <w:proofErr w:type="gramStart"/>
      <w:r w:rsidRPr="00362700">
        <w:rPr>
          <w:rFonts w:ascii="Times New Roman" w:eastAsia="Times New Roman" w:hAnsi="Times New Roman" w:cs="Times New Roman"/>
          <w:sz w:val="24"/>
          <w:szCs w:val="24"/>
          <w:lang w:eastAsia="ru-RU"/>
        </w:rPr>
        <w:t>роману-притч</w:t>
      </w:r>
      <w:proofErr w:type="gramEnd"/>
      <w:r w:rsidRPr="00362700">
        <w:rPr>
          <w:rFonts w:ascii="Times New Roman" w:eastAsia="Times New Roman" w:hAnsi="Times New Roman" w:cs="Times New Roman"/>
          <w:sz w:val="24"/>
          <w:szCs w:val="24"/>
          <w:lang w:eastAsia="ru-RU"/>
        </w:rPr>
        <w:t>і) і пошуку символіки  роману-параболи.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Системний характер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ізних видів асоціативного мислення сприяє встановленню смислових зв’язків на рівні окремого сюжету та багатовимірного художньо-естетичного простору роману-параболи. До творі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параболічного типу віднесемо притчі, романи-притчі, романи-параболи. Методика їх аналізу ґрунтується на ідеї спільного походження притчі й параболи, подібності цих жанрів, їх автономності.Так, виявлено наступні типологічні ознаки творів параболічного типу – алегоричність оповіді, образна асоціативність, змістова незавершеність (відкритість для спі</w:t>
      </w:r>
      <w:proofErr w:type="gramStart"/>
      <w:r w:rsidRPr="00362700">
        <w:rPr>
          <w:rFonts w:ascii="Times New Roman" w:eastAsia="Times New Roman" w:hAnsi="Times New Roman" w:cs="Times New Roman"/>
          <w:sz w:val="24"/>
          <w:szCs w:val="24"/>
          <w:lang w:eastAsia="ru-RU"/>
        </w:rPr>
        <w:t>вв</w:t>
      </w:r>
      <w:proofErr w:type="gramEnd"/>
      <w:r w:rsidRPr="00362700">
        <w:rPr>
          <w:rFonts w:ascii="Times New Roman" w:eastAsia="Times New Roman" w:hAnsi="Times New Roman" w:cs="Times New Roman"/>
          <w:sz w:val="24"/>
          <w:szCs w:val="24"/>
          <w:lang w:eastAsia="ru-RU"/>
        </w:rPr>
        <w:t xml:space="preserve">іднесень), часово-просторова умовність, що вимагає зіставлення загальнолюдського (притчі) і авторського, міфологічного і сучасного, виявлення подібності у темі, ідеї, проблематиці, системі образів, характері головних героїв, мотивації вчинків, </w:t>
      </w:r>
      <w:proofErr w:type="gramStart"/>
      <w:r w:rsidRPr="00362700">
        <w:rPr>
          <w:rFonts w:ascii="Times New Roman" w:eastAsia="Times New Roman" w:hAnsi="Times New Roman" w:cs="Times New Roman"/>
          <w:sz w:val="24"/>
          <w:szCs w:val="24"/>
          <w:lang w:eastAsia="ru-RU"/>
        </w:rPr>
        <w:t>стил</w:t>
      </w:r>
      <w:proofErr w:type="gramEnd"/>
      <w:r w:rsidRPr="00362700">
        <w:rPr>
          <w:rFonts w:ascii="Times New Roman" w:eastAsia="Times New Roman" w:hAnsi="Times New Roman" w:cs="Times New Roman"/>
          <w:sz w:val="24"/>
          <w:szCs w:val="24"/>
          <w:lang w:eastAsia="ru-RU"/>
        </w:rPr>
        <w:t>істичних засобах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Аналіз роману-параболи передбачає поєднання читацького досвіду аналізу епічного твору фабульного типу з технологічністю знань аналізу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ідтексту параболічної основи твору. Це вимагає формування умінь пошуку протилежностей між поетичністю та алегоричністю оповіді. Адже сам текст містить приховані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ідказки – амбівалентні образні пари, бінарні пари, притчево-міфологічні сюжети тощо.</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9825" cy="1647825"/>
            <wp:effectExtent l="19050" t="0" r="9525" b="0"/>
            <wp:docPr id="8" name="Рисунок 8" descr="ru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s10"/>
                    <pic:cNvPicPr>
                      <a:picLocks noChangeAspect="1" noChangeArrowheads="1"/>
                    </pic:cNvPicPr>
                  </pic:nvPicPr>
                  <pic:blipFill>
                    <a:blip r:embed="rId11" cstate="print"/>
                    <a:srcRect/>
                    <a:stretch>
                      <a:fillRect/>
                    </a:stretch>
                  </pic:blipFill>
                  <pic:spPr bwMode="auto">
                    <a:xfrm>
                      <a:off x="0" y="0"/>
                      <a:ext cx="6219825" cy="1647825"/>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Побудова логічно-змістових ланцюжків ґрунтується на системі відібраних учителем ключових епізодів. Враховуючи специфіку вивчення епічного твору параболічного типу (роман-парабола), методика передбача</w:t>
      </w:r>
      <w:proofErr w:type="gramStart"/>
      <w:r w:rsidRPr="00362700">
        <w:rPr>
          <w:rFonts w:ascii="Times New Roman" w:eastAsia="Times New Roman" w:hAnsi="Times New Roman" w:cs="Times New Roman"/>
          <w:sz w:val="24"/>
          <w:szCs w:val="24"/>
          <w:lang w:eastAsia="ru-RU"/>
        </w:rPr>
        <w:t>є:</w:t>
      </w:r>
      <w:proofErr w:type="gramEnd"/>
      <w:r w:rsidRPr="00362700">
        <w:rPr>
          <w:rFonts w:ascii="Times New Roman" w:eastAsia="Times New Roman" w:hAnsi="Times New Roman" w:cs="Times New Roman"/>
          <w:sz w:val="24"/>
          <w:szCs w:val="24"/>
          <w:lang w:eastAsia="ru-RU"/>
        </w:rPr>
        <w:t> виявлення сюжетних ліній твору; реконструювання притчі (міфа), що лежить в основі сюжетного дійства; пошук домінантних ознак (образ, паралель, порівняння) роману-параболи; переосмислення тексту – реінтерпретація естетичної концепції автора.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lastRenderedPageBreak/>
        <w:t>Прогнозовані результати: </w:t>
      </w:r>
      <w:r w:rsidRPr="00362700">
        <w:rPr>
          <w:rFonts w:ascii="Times New Roman" w:eastAsia="Times New Roman" w:hAnsi="Times New Roman" w:cs="Times New Roman"/>
          <w:sz w:val="24"/>
          <w:szCs w:val="24"/>
          <w:lang w:eastAsia="ru-RU"/>
        </w:rPr>
        <w:t>формування читацьких умінь і навичок аналізу художнього твору параболічного типу; розвиток асоціативного мислення, естетичної культури.</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D94384"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D94384">
        <w:rPr>
          <w:rFonts w:ascii="Times New Roman" w:eastAsia="Times New Roman" w:hAnsi="Times New Roman" w:cs="Times New Roman"/>
          <w:i/>
          <w:iCs/>
          <w:color w:val="0070C0"/>
          <w:sz w:val="24"/>
          <w:szCs w:val="24"/>
          <w:lang w:eastAsia="ru-RU"/>
        </w:rPr>
        <w:t>Назва.</w:t>
      </w:r>
      <w:r w:rsidRPr="00D94384">
        <w:rPr>
          <w:rFonts w:ascii="Times New Roman" w:eastAsia="Times New Roman" w:hAnsi="Times New Roman" w:cs="Times New Roman"/>
          <w:color w:val="0070C0"/>
          <w:sz w:val="24"/>
          <w:szCs w:val="24"/>
          <w:lang w:eastAsia="ru-RU"/>
        </w:rPr>
        <w:t> </w:t>
      </w:r>
      <w:r w:rsidRPr="00D94384">
        <w:rPr>
          <w:rFonts w:ascii="Times New Roman" w:eastAsia="Times New Roman" w:hAnsi="Times New Roman" w:cs="Times New Roman"/>
          <w:b/>
          <w:bCs/>
          <w:color w:val="0070C0"/>
          <w:sz w:val="24"/>
          <w:szCs w:val="24"/>
          <w:lang w:eastAsia="ru-RU"/>
        </w:rPr>
        <w:t>Методика лабораторно-практичних робіт К. Баханова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К. Баханов.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 </w:t>
      </w:r>
      <w:r w:rsidRPr="00362700">
        <w:rPr>
          <w:rFonts w:ascii="Times New Roman" w:eastAsia="Times New Roman" w:hAnsi="Times New Roman" w:cs="Times New Roman"/>
          <w:sz w:val="24"/>
          <w:szCs w:val="24"/>
          <w:lang w:eastAsia="ru-RU"/>
        </w:rPr>
        <w:t xml:space="preserve">Сутність методики полягає в організації учнівських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 xml:space="preserve">іджень з історії. Ураховуючи специфіку навчального предмета, доцільно вести мову про лабораторно-практичні роботи. Здійснюється навчальне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ідження суто аналітичного характеру.</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Своє</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ідність лабораторно-практичних робіт полягає в тому, що на відміну від природничих предметів тут не використовуються прилади, різноманітне обладнання. Об’єктом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 xml:space="preserve">ідження у таких роботах виступає історичне джерело. Особливість навчання історії в тому, що воно виключає експеримент </w:t>
      </w:r>
      <w:proofErr w:type="gramStart"/>
      <w:r w:rsidRPr="00362700">
        <w:rPr>
          <w:rFonts w:ascii="Times New Roman" w:eastAsia="Times New Roman" w:hAnsi="Times New Roman" w:cs="Times New Roman"/>
          <w:sz w:val="24"/>
          <w:szCs w:val="24"/>
          <w:lang w:eastAsia="ru-RU"/>
        </w:rPr>
        <w:t>у</w:t>
      </w:r>
      <w:proofErr w:type="gramEnd"/>
      <w:r w:rsidRPr="00362700">
        <w:rPr>
          <w:rFonts w:ascii="Times New Roman" w:eastAsia="Times New Roman" w:hAnsi="Times New Roman" w:cs="Times New Roman"/>
          <w:sz w:val="24"/>
          <w:szCs w:val="24"/>
          <w:lang w:eastAsia="ru-RU"/>
        </w:rPr>
        <w:t xml:space="preserve"> буквальному розумінні, маючи справу з фіксованими у джерелах історичними фактами, зазначає К. Баханов. Тому учні не можуть безпосередньо впливати на об’єкт </w:t>
      </w:r>
      <w:proofErr w:type="gramStart"/>
      <w:r w:rsidRPr="00362700">
        <w:rPr>
          <w:rFonts w:ascii="Times New Roman" w:eastAsia="Times New Roman" w:hAnsi="Times New Roman" w:cs="Times New Roman"/>
          <w:sz w:val="24"/>
          <w:szCs w:val="24"/>
          <w:lang w:eastAsia="ru-RU"/>
        </w:rPr>
        <w:t>досл</w:t>
      </w:r>
      <w:proofErr w:type="gramEnd"/>
      <w:r w:rsidRPr="00362700">
        <w:rPr>
          <w:rFonts w:ascii="Times New Roman" w:eastAsia="Times New Roman" w:hAnsi="Times New Roman" w:cs="Times New Roman"/>
          <w:sz w:val="24"/>
          <w:szCs w:val="24"/>
          <w:lang w:eastAsia="ru-RU"/>
        </w:rPr>
        <w:t>ідження, постійно змінюючи умови, як у природничому експерименті. Але вони мають змогу аналізувати джерела під різними кутами зору, щоб дійти вірогідних, на їхню думку, висновків.</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Структура лабораторно-практичних робі</w:t>
      </w:r>
      <w:proofErr w:type="gramStart"/>
      <w:r w:rsidRPr="00362700">
        <w:rPr>
          <w:rFonts w:ascii="Times New Roman" w:eastAsia="Times New Roman" w:hAnsi="Times New Roman" w:cs="Times New Roman"/>
          <w:sz w:val="24"/>
          <w:szCs w:val="24"/>
          <w:lang w:eastAsia="ru-RU"/>
        </w:rPr>
        <w:t>т</w:t>
      </w:r>
      <w:proofErr w:type="gramEnd"/>
      <w:r w:rsidRPr="00362700">
        <w:rPr>
          <w:rFonts w:ascii="Times New Roman" w:eastAsia="Times New Roman" w:hAnsi="Times New Roman" w:cs="Times New Roman"/>
          <w:sz w:val="24"/>
          <w:szCs w:val="24"/>
          <w:lang w:eastAsia="ru-RU"/>
        </w:rPr>
        <w:t>:</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 Актуалізація знань і корекція опорних уявлень.</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 Мотивація навчальної діяльності.</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 Усвідомлення змісту.</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4. Самостійне виконання роботи.</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5. Узагальнення і систематизація результаті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6. 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ідбиття підсумків.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 xml:space="preserve">активізація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ізнавальної діяльності учнів; формування вмінь і навичок роботи з історичними джерелами; розвиток критичного мислення.</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D94384"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D94384">
        <w:rPr>
          <w:rFonts w:ascii="Times New Roman" w:eastAsia="Times New Roman" w:hAnsi="Times New Roman" w:cs="Times New Roman"/>
          <w:i/>
          <w:iCs/>
          <w:color w:val="0070C0"/>
          <w:sz w:val="24"/>
          <w:szCs w:val="24"/>
          <w:lang w:eastAsia="ru-RU"/>
        </w:rPr>
        <w:t>Назва.</w:t>
      </w:r>
      <w:r w:rsidRPr="00D94384">
        <w:rPr>
          <w:rFonts w:ascii="Times New Roman" w:eastAsia="Times New Roman" w:hAnsi="Times New Roman" w:cs="Times New Roman"/>
          <w:color w:val="0070C0"/>
          <w:sz w:val="24"/>
          <w:szCs w:val="24"/>
          <w:lang w:eastAsia="ru-RU"/>
        </w:rPr>
        <w:t> </w:t>
      </w:r>
      <w:r w:rsidRPr="00D94384">
        <w:rPr>
          <w:rFonts w:ascii="Times New Roman" w:eastAsia="Times New Roman" w:hAnsi="Times New Roman" w:cs="Times New Roman"/>
          <w:b/>
          <w:bCs/>
          <w:color w:val="0070C0"/>
          <w:sz w:val="24"/>
          <w:szCs w:val="24"/>
          <w:lang w:eastAsia="ru-RU"/>
        </w:rPr>
        <w:t>Методика колективних творчих справ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І. Іванов.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Провідна ідея</w:t>
      </w:r>
      <w:r w:rsidRPr="00362700">
        <w:rPr>
          <w:rFonts w:ascii="Times New Roman" w:eastAsia="Times New Roman" w:hAnsi="Times New Roman" w:cs="Times New Roman"/>
          <w:i/>
          <w:iCs/>
          <w:sz w:val="24"/>
          <w:szCs w:val="24"/>
          <w:lang w:eastAsia="ru-RU"/>
        </w:rPr>
        <w:t> – </w:t>
      </w:r>
      <w:r w:rsidRPr="00362700">
        <w:rPr>
          <w:rFonts w:ascii="Times New Roman" w:eastAsia="Times New Roman" w:hAnsi="Times New Roman" w:cs="Times New Roman"/>
          <w:sz w:val="24"/>
          <w:szCs w:val="24"/>
          <w:lang w:eastAsia="ru-RU"/>
        </w:rPr>
        <w:t xml:space="preserve">створення учнівського колективу як засобу самовиховання і становлення особистості. Колективна діяльність проектується на основі конкретної справи, вирішення якої є процесом спільного творчого пошуку кращих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ішень життєво важливих завдань. Вона відрізняється від виховних заходів </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ідкритістю щодо постановки виховних завдань та шляхів їх вирішення.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Тривалість колективної творчої справи (КТС) залежить від складності поставлених завдань. За напрямом її можна класифікувати як художньо-естетичну, трудову, суспільно-корисну тощо. Вона має наступні технологічні етапи, які І. Іванов визначав як стадії колективної творчості.</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І стадія – попередня робота колективу: визначення виховних цілей КТС,</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накреслення основних напрямів дій, які потрібні для того, щоб скласти спільними зусиллями дорослих і дітей оптимальний проект майбутньої КТС. Бесіда із школярами.</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ІІ стадія – колективне планування КТС: обговорення та відбі</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 ймовірних ідей відповідно до умов і можливостей членів колективу.</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ІІІ стадія –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ідготовка КТС: спільний проект КТС уточнюється, конкретизується спочатку радою справи, а потім у мікроколективах, які планують і починають втілення окремих частин загального замислу, враховуючи висловлені пропозиції.</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ІV стадія – проведення КТС.</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V стадія – колективне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ідбиття підсумків: колективний аналіз та оцінка справи, виявлення надбань і недоліків, позитивного й невдалого (центрація на позитивному досвіді).</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VІ стадія – стадія найближчого застосування КТС.</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формування учнівського колективу, умінь та навичок самоорганізації; розвиток творчих здібностей; виховання почуття відповідальності.</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D94384"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D94384">
        <w:rPr>
          <w:rFonts w:ascii="Times New Roman" w:eastAsia="Times New Roman" w:hAnsi="Times New Roman" w:cs="Times New Roman"/>
          <w:i/>
          <w:iCs/>
          <w:color w:val="0070C0"/>
          <w:sz w:val="24"/>
          <w:szCs w:val="24"/>
          <w:lang w:eastAsia="ru-RU"/>
        </w:rPr>
        <w:t>Назва.</w:t>
      </w:r>
      <w:r w:rsidRPr="00D94384">
        <w:rPr>
          <w:rFonts w:ascii="Times New Roman" w:eastAsia="Times New Roman" w:hAnsi="Times New Roman" w:cs="Times New Roman"/>
          <w:b/>
          <w:bCs/>
          <w:color w:val="0070C0"/>
          <w:sz w:val="24"/>
          <w:szCs w:val="24"/>
          <w:lang w:eastAsia="ru-RU"/>
        </w:rPr>
        <w:t> Метод неформальної європейської освіти “Оксфордські дебати”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(Проект “Фабрика мультиплікаторів – лідери європейської освіти” за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ідтримки програми “Громадські ініціативи у Східній Європі” фонду ім. Стефана Баторія).</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Суть.</w:t>
      </w:r>
      <w:r w:rsidRPr="00362700">
        <w:rPr>
          <w:rFonts w:ascii="Times New Roman" w:eastAsia="Times New Roman" w:hAnsi="Times New Roman" w:cs="Times New Roman"/>
          <w:sz w:val="24"/>
          <w:szCs w:val="24"/>
          <w:lang w:eastAsia="ru-RU"/>
        </w:rPr>
        <w:t> “Оксфордські дебати” – це ігрова методика публічного дискутування у групах. Їх мета полягає у формуванні вмінь і навичок дискутування у групах, розвитку інтелектуальної культури, лідерських якостей, толерантрості та взаємоповаги.</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Групи “Пропозиції” та “Опозиції” налічують по чотири особи в кожній. Учасникам пропонується теза для обговорення. Останні добирають по три аргументи та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 xml:space="preserve">ідаргументи для її захисту. Методикою чітко </w:t>
      </w:r>
      <w:proofErr w:type="gramStart"/>
      <w:r w:rsidRPr="00362700">
        <w:rPr>
          <w:rFonts w:ascii="Times New Roman" w:eastAsia="Times New Roman" w:hAnsi="Times New Roman" w:cs="Times New Roman"/>
          <w:sz w:val="24"/>
          <w:szCs w:val="24"/>
          <w:lang w:eastAsia="ru-RU"/>
        </w:rPr>
        <w:t>прописан</w:t>
      </w:r>
      <w:proofErr w:type="gramEnd"/>
      <w:r w:rsidRPr="00362700">
        <w:rPr>
          <w:rFonts w:ascii="Times New Roman" w:eastAsia="Times New Roman" w:hAnsi="Times New Roman" w:cs="Times New Roman"/>
          <w:sz w:val="24"/>
          <w:szCs w:val="24"/>
          <w:lang w:eastAsia="ru-RU"/>
        </w:rPr>
        <w:t>і рольові позиції груп дебатерів, головуючого, секретаря, асистентів та учасників слухання. Роль глядацької аудиторії полягає в інтерактивному оцінюванні обґрунтованості</w:t>
      </w:r>
      <w:r w:rsidR="00D94384">
        <w:rPr>
          <w:rFonts w:ascii="Times New Roman" w:eastAsia="Times New Roman" w:hAnsi="Times New Roman" w:cs="Times New Roman"/>
          <w:sz w:val="24"/>
          <w:szCs w:val="24"/>
          <w:lang w:val="uk-UA" w:eastAsia="ru-RU"/>
        </w:rPr>
        <w:t xml:space="preserve"> </w:t>
      </w:r>
      <w:r w:rsidRPr="00362700">
        <w:rPr>
          <w:rFonts w:ascii="Times New Roman" w:eastAsia="Times New Roman" w:hAnsi="Times New Roman" w:cs="Times New Roman"/>
          <w:sz w:val="24"/>
          <w:szCs w:val="24"/>
          <w:lang w:eastAsia="ru-RU"/>
        </w:rPr>
        <w:t>висловлених аргументі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та емоційної переконливості дебатерів.</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 </w:t>
      </w:r>
      <w:r w:rsidRPr="00362700">
        <w:rPr>
          <w:rFonts w:ascii="Times New Roman" w:eastAsia="Times New Roman" w:hAnsi="Times New Roman" w:cs="Times New Roman"/>
          <w:sz w:val="24"/>
          <w:szCs w:val="24"/>
          <w:lang w:eastAsia="ru-RU"/>
        </w:rPr>
        <w:t>розвиток суб’єктності в процесі ігрової діяльності; формування активної позиції, розвиток риторичних умінь і навичок майбутніх лі</w:t>
      </w:r>
      <w:proofErr w:type="gramStart"/>
      <w:r w:rsidRPr="00362700">
        <w:rPr>
          <w:rFonts w:ascii="Times New Roman" w:eastAsia="Times New Roman" w:hAnsi="Times New Roman" w:cs="Times New Roman"/>
          <w:sz w:val="24"/>
          <w:szCs w:val="24"/>
          <w:lang w:eastAsia="ru-RU"/>
        </w:rPr>
        <w:t>дер</w:t>
      </w:r>
      <w:proofErr w:type="gramEnd"/>
      <w:r w:rsidRPr="00362700">
        <w:rPr>
          <w:rFonts w:ascii="Times New Roman" w:eastAsia="Times New Roman" w:hAnsi="Times New Roman" w:cs="Times New Roman"/>
          <w:sz w:val="24"/>
          <w:szCs w:val="24"/>
          <w:lang w:eastAsia="ru-RU"/>
        </w:rPr>
        <w:t>ів; популяризація дебатних практик серед учнівської молоді.</w:t>
      </w:r>
    </w:p>
    <w:p w:rsidR="00EB6D3E" w:rsidRDefault="00EB6D3E" w:rsidP="00362700">
      <w:pPr>
        <w:spacing w:before="100" w:beforeAutospacing="1" w:after="100" w:afterAutospacing="1" w:line="240" w:lineRule="auto"/>
        <w:rPr>
          <w:rFonts w:ascii="Times New Roman" w:eastAsia="Times New Roman" w:hAnsi="Times New Roman" w:cs="Times New Roman"/>
          <w:i/>
          <w:iCs/>
          <w:color w:val="0070C0"/>
          <w:sz w:val="24"/>
          <w:szCs w:val="24"/>
          <w:lang w:val="uk-UA" w:eastAsia="ru-RU"/>
        </w:rPr>
      </w:pPr>
    </w:p>
    <w:p w:rsidR="00362700" w:rsidRPr="00D94384" w:rsidRDefault="00362700" w:rsidP="00362700">
      <w:pPr>
        <w:spacing w:before="100" w:beforeAutospacing="1" w:after="100" w:afterAutospacing="1" w:line="240" w:lineRule="auto"/>
        <w:rPr>
          <w:rFonts w:ascii="Times New Roman" w:eastAsia="Times New Roman" w:hAnsi="Times New Roman" w:cs="Times New Roman"/>
          <w:color w:val="0070C0"/>
          <w:sz w:val="24"/>
          <w:szCs w:val="24"/>
          <w:lang w:eastAsia="ru-RU"/>
        </w:rPr>
      </w:pPr>
      <w:r w:rsidRPr="00D94384">
        <w:rPr>
          <w:rFonts w:ascii="Times New Roman" w:eastAsia="Times New Roman" w:hAnsi="Times New Roman" w:cs="Times New Roman"/>
          <w:i/>
          <w:iCs/>
          <w:color w:val="0070C0"/>
          <w:sz w:val="24"/>
          <w:szCs w:val="24"/>
          <w:lang w:eastAsia="ru-RU"/>
        </w:rPr>
        <w:t>Назва.</w:t>
      </w:r>
      <w:r w:rsidRPr="00D94384">
        <w:rPr>
          <w:rFonts w:ascii="Times New Roman" w:eastAsia="Times New Roman" w:hAnsi="Times New Roman" w:cs="Times New Roman"/>
          <w:color w:val="0070C0"/>
          <w:sz w:val="24"/>
          <w:szCs w:val="24"/>
          <w:lang w:eastAsia="ru-RU"/>
        </w:rPr>
        <w:t> </w:t>
      </w:r>
      <w:r w:rsidRPr="00D94384">
        <w:rPr>
          <w:rFonts w:ascii="Times New Roman" w:eastAsia="Times New Roman" w:hAnsi="Times New Roman" w:cs="Times New Roman"/>
          <w:b/>
          <w:bCs/>
          <w:color w:val="0070C0"/>
          <w:sz w:val="24"/>
          <w:szCs w:val="24"/>
          <w:lang w:eastAsia="ru-RU"/>
        </w:rPr>
        <w:t>Методика побудови уроку</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(Конструктор А. Гі</w:t>
      </w:r>
      <w:proofErr w:type="gramStart"/>
      <w:r w:rsidRPr="00362700">
        <w:rPr>
          <w:rFonts w:ascii="Times New Roman" w:eastAsia="Times New Roman" w:hAnsi="Times New Roman" w:cs="Times New Roman"/>
          <w:sz w:val="24"/>
          <w:szCs w:val="24"/>
          <w:lang w:eastAsia="ru-RU"/>
        </w:rPr>
        <w:t>на</w:t>
      </w:r>
      <w:proofErr w:type="gramEnd"/>
      <w:r w:rsidRPr="00362700">
        <w:rPr>
          <w:rFonts w:ascii="Times New Roman" w:eastAsia="Times New Roman" w:hAnsi="Times New Roman" w:cs="Times New Roman"/>
          <w:sz w:val="24"/>
          <w:szCs w:val="24"/>
          <w:lang w:eastAsia="ru-RU"/>
        </w:rPr>
        <w:t>)</w:t>
      </w:r>
    </w:p>
    <w:p w:rsidR="00362700" w:rsidRPr="00362700" w:rsidRDefault="00362700" w:rsidP="00EB6D3E">
      <w:pPr>
        <w:spacing w:after="0" w:line="36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Автор-розробник –</w:t>
      </w:r>
      <w:r w:rsidRPr="00362700">
        <w:rPr>
          <w:rFonts w:ascii="Times New Roman" w:eastAsia="Times New Roman" w:hAnsi="Times New Roman" w:cs="Times New Roman"/>
          <w:sz w:val="24"/>
          <w:szCs w:val="24"/>
          <w:lang w:eastAsia="ru-RU"/>
        </w:rPr>
        <w:t> А. Гін.</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lastRenderedPageBreak/>
        <w:t>Суть</w:t>
      </w:r>
      <w:r w:rsidRPr="00362700">
        <w:rPr>
          <w:rFonts w:ascii="Times New Roman" w:eastAsia="Times New Roman" w:hAnsi="Times New Roman" w:cs="Times New Roman"/>
          <w:sz w:val="24"/>
          <w:szCs w:val="24"/>
          <w:lang w:eastAsia="ru-RU"/>
        </w:rPr>
        <w:t xml:space="preserve">. Конструктор А. Гіна – це універсальна методика побудови уроку. Вона охоплює його основні етапи (Табл. 5). Будь-який з етапів може бути реалізований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 xml:space="preserve">ізноманітними прийомами або їх комбінуванням. Учителю пропонується до вибору система методів та прийомів, із яких він може конструювати власний урок відповідно </w:t>
      </w:r>
      <w:proofErr w:type="gramStart"/>
      <w:r w:rsidRPr="00362700">
        <w:rPr>
          <w:rFonts w:ascii="Times New Roman" w:eastAsia="Times New Roman" w:hAnsi="Times New Roman" w:cs="Times New Roman"/>
          <w:sz w:val="24"/>
          <w:szCs w:val="24"/>
          <w:lang w:eastAsia="ru-RU"/>
        </w:rPr>
        <w:t>до</w:t>
      </w:r>
      <w:proofErr w:type="gramEnd"/>
      <w:r w:rsidRPr="00362700">
        <w:rPr>
          <w:rFonts w:ascii="Times New Roman" w:eastAsia="Times New Roman" w:hAnsi="Times New Roman" w:cs="Times New Roman"/>
          <w:sz w:val="24"/>
          <w:szCs w:val="24"/>
          <w:lang w:eastAsia="ru-RU"/>
        </w:rPr>
        <w:t xml:space="preserve"> поставленої мети, завдань. Конструктор може змінюватися. Якщо деякі прийоми ви не вважаєте за </w:t>
      </w:r>
      <w:proofErr w:type="gramStart"/>
      <w:r w:rsidRPr="00362700">
        <w:rPr>
          <w:rFonts w:ascii="Times New Roman" w:eastAsia="Times New Roman" w:hAnsi="Times New Roman" w:cs="Times New Roman"/>
          <w:sz w:val="24"/>
          <w:szCs w:val="24"/>
          <w:lang w:eastAsia="ru-RU"/>
        </w:rPr>
        <w:t>доц</w:t>
      </w:r>
      <w:proofErr w:type="gramEnd"/>
      <w:r w:rsidRPr="00362700">
        <w:rPr>
          <w:rFonts w:ascii="Times New Roman" w:eastAsia="Times New Roman" w:hAnsi="Times New Roman" w:cs="Times New Roman"/>
          <w:sz w:val="24"/>
          <w:szCs w:val="24"/>
          <w:lang w:eastAsia="ru-RU"/>
        </w:rPr>
        <w:t>ільне використовувати на уроці, то вилучаєте їх з таблиці, пропонуєте власні методичні знахідки. А. Гін вважа</w:t>
      </w:r>
      <w:proofErr w:type="gramStart"/>
      <w:r w:rsidRPr="00362700">
        <w:rPr>
          <w:rFonts w:ascii="Times New Roman" w:eastAsia="Times New Roman" w:hAnsi="Times New Roman" w:cs="Times New Roman"/>
          <w:sz w:val="24"/>
          <w:szCs w:val="24"/>
          <w:lang w:eastAsia="ru-RU"/>
        </w:rPr>
        <w:t>є,</w:t>
      </w:r>
      <w:proofErr w:type="gramEnd"/>
      <w:r w:rsidRPr="00362700">
        <w:rPr>
          <w:rFonts w:ascii="Times New Roman" w:eastAsia="Times New Roman" w:hAnsi="Times New Roman" w:cs="Times New Roman"/>
          <w:sz w:val="24"/>
          <w:szCs w:val="24"/>
          <w:lang w:eastAsia="ru-RU"/>
        </w:rPr>
        <w:t xml:space="preserve"> що пропонований конструктор – імовірнісна форма оптимальності побудови уроку. У кожного може бути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ій конструктор. Наприклад, можливий проект уроку за конструктором: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4"/>
        <w:gridCol w:w="444"/>
        <w:gridCol w:w="564"/>
        <w:gridCol w:w="564"/>
        <w:gridCol w:w="444"/>
        <w:gridCol w:w="444"/>
        <w:gridCol w:w="477"/>
        <w:gridCol w:w="444"/>
      </w:tblGrid>
      <w:tr w:rsidR="00362700" w:rsidRPr="00362700" w:rsidTr="00362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Етап уроку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Б</w:t>
            </w:r>
            <w:proofErr w:type="gramEnd"/>
            <w:r w:rsidRPr="00362700">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В 5</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Г 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Д 6</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Е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700">
              <w:rPr>
                <w:rFonts w:ascii="Times New Roman" w:eastAsia="Times New Roman" w:hAnsi="Times New Roman" w:cs="Times New Roman"/>
                <w:sz w:val="24"/>
                <w:szCs w:val="24"/>
                <w:lang w:eastAsia="ru-RU"/>
              </w:rPr>
              <w:t>Ж</w:t>
            </w:r>
            <w:proofErr w:type="gramEnd"/>
            <w:r w:rsidRPr="00362700">
              <w:rPr>
                <w:rFonts w:ascii="Times New Roman" w:eastAsia="Times New Roman" w:hAnsi="Times New Roman" w:cs="Times New Roman"/>
                <w:sz w:val="24"/>
                <w:szCs w:val="24"/>
                <w:lang w:eastAsia="ru-RU"/>
              </w:rPr>
              <w:t> 3</w:t>
            </w:r>
          </w:p>
        </w:tc>
      </w:tr>
      <w:tr w:rsidR="00362700" w:rsidRPr="00362700" w:rsidTr="003627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5 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15 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10 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5 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7 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0 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4 хв</w:t>
            </w:r>
          </w:p>
        </w:tc>
      </w:tr>
    </w:tbl>
    <w:p w:rsidR="00362700" w:rsidRPr="00EB6D3E" w:rsidRDefault="00362700" w:rsidP="00362700">
      <w:pPr>
        <w:spacing w:before="100" w:beforeAutospacing="1" w:after="100" w:afterAutospacing="1" w:line="240" w:lineRule="auto"/>
        <w:rPr>
          <w:rFonts w:ascii="Times New Roman" w:eastAsia="Times New Roman" w:hAnsi="Times New Roman" w:cs="Times New Roman"/>
          <w:sz w:val="24"/>
          <w:szCs w:val="24"/>
          <w:lang w:val="uk-UA" w:eastAsia="ru-RU"/>
        </w:rPr>
      </w:pPr>
      <w:r w:rsidRPr="00362700">
        <w:rPr>
          <w:rFonts w:ascii="Times New Roman" w:eastAsia="Times New Roman" w:hAnsi="Times New Roman" w:cs="Times New Roman"/>
          <w:sz w:val="24"/>
          <w:szCs w:val="24"/>
          <w:lang w:eastAsia="ru-RU"/>
        </w:rPr>
        <w:t>Це означа</w:t>
      </w:r>
      <w:proofErr w:type="gramStart"/>
      <w:r w:rsidRPr="00362700">
        <w:rPr>
          <w:rFonts w:ascii="Times New Roman" w:eastAsia="Times New Roman" w:hAnsi="Times New Roman" w:cs="Times New Roman"/>
          <w:sz w:val="24"/>
          <w:szCs w:val="24"/>
          <w:lang w:eastAsia="ru-RU"/>
        </w:rPr>
        <w:t>є:</w:t>
      </w:r>
      <w:proofErr w:type="gramEnd"/>
      <w:r w:rsidRPr="00362700">
        <w:rPr>
          <w:rFonts w:ascii="Times New Roman" w:eastAsia="Times New Roman" w:hAnsi="Times New Roman" w:cs="Times New Roman"/>
          <w:sz w:val="24"/>
          <w:szCs w:val="24"/>
          <w:lang w:eastAsia="ru-RU"/>
        </w:rPr>
        <w:t xml:space="preserve"> починаємо з гри “Так – чи ні”; вивчення нового матеріалу проходить за прийомом “Питання до тексту”; закріплення у вигляді гри-тренінга; на уроці проводиться фактологічний диктант із вибірковою перевіркою; домашнє завдання не дається (наприклад, раніше було задано масивом на всю тему); закінчується урок виступом учня </w:t>
      </w:r>
      <w:proofErr w:type="gramStart"/>
      <w:r w:rsidRPr="00362700">
        <w:rPr>
          <w:rFonts w:ascii="Times New Roman" w:eastAsia="Times New Roman" w:hAnsi="Times New Roman" w:cs="Times New Roman"/>
          <w:sz w:val="24"/>
          <w:szCs w:val="24"/>
          <w:lang w:eastAsia="ru-RU"/>
        </w:rPr>
        <w:t>у</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рол</w:t>
      </w:r>
      <w:proofErr w:type="gramEnd"/>
      <w:r w:rsidRPr="00362700">
        <w:rPr>
          <w:rFonts w:ascii="Times New Roman" w:eastAsia="Times New Roman" w:hAnsi="Times New Roman" w:cs="Times New Roman"/>
          <w:sz w:val="24"/>
          <w:szCs w:val="24"/>
          <w:lang w:eastAsia="ru-RU"/>
        </w:rPr>
        <w:t>і психолога.</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24500" cy="6715125"/>
            <wp:effectExtent l="19050" t="0" r="0" b="0"/>
            <wp:docPr id="9" name="Рисунок 9" descr="tab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 5"/>
                    <pic:cNvPicPr>
                      <a:picLocks noChangeAspect="1" noChangeArrowheads="1"/>
                    </pic:cNvPicPr>
                  </pic:nvPicPr>
                  <pic:blipFill>
                    <a:blip r:embed="rId12" cstate="print"/>
                    <a:srcRect/>
                    <a:stretch>
                      <a:fillRect/>
                    </a:stretch>
                  </pic:blipFill>
                  <pic:spPr bwMode="auto">
                    <a:xfrm>
                      <a:off x="0" y="0"/>
                      <a:ext cx="5524500" cy="6715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505450" cy="4800600"/>
            <wp:effectExtent l="19050" t="0" r="0" b="0"/>
            <wp:docPr id="10" name="Рисунок 10" descr="tabl 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 5 1"/>
                    <pic:cNvPicPr>
                      <a:picLocks noChangeAspect="1" noChangeArrowheads="1"/>
                    </pic:cNvPicPr>
                  </pic:nvPicPr>
                  <pic:blipFill>
                    <a:blip r:embed="rId13" cstate="print"/>
                    <a:srcRect/>
                    <a:stretch>
                      <a:fillRect/>
                    </a:stretch>
                  </pic:blipFill>
                  <pic:spPr bwMode="auto">
                    <a:xfrm>
                      <a:off x="0" y="0"/>
                      <a:ext cx="5505450" cy="4800600"/>
                    </a:xfrm>
                    <a:prstGeom prst="rect">
                      <a:avLst/>
                    </a:prstGeom>
                    <a:noFill/>
                    <a:ln w="9525">
                      <a:noFill/>
                      <a:miter lim="800000"/>
                      <a:headEnd/>
                      <a:tailEnd/>
                    </a:ln>
                  </pic:spPr>
                </pic:pic>
              </a:graphicData>
            </a:graphic>
          </wp:inline>
        </w:drawing>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i/>
          <w:iCs/>
          <w:sz w:val="24"/>
          <w:szCs w:val="24"/>
          <w:lang w:eastAsia="ru-RU"/>
        </w:rPr>
        <w:t>Прогнозовані результати:</w:t>
      </w:r>
      <w:r w:rsidRPr="00362700">
        <w:rPr>
          <w:rFonts w:ascii="Times New Roman" w:eastAsia="Times New Roman" w:hAnsi="Times New Roman" w:cs="Times New Roman"/>
          <w:sz w:val="24"/>
          <w:szCs w:val="24"/>
          <w:lang w:eastAsia="ru-RU"/>
        </w:rPr>
        <w:t xml:space="preserve"> оптимізація роботи вчителя на етапі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ідготовки до уроку; формування проектно-прогностичних умінь; розвиток творчих</w:t>
      </w:r>
    </w:p>
    <w:p w:rsidR="00362700" w:rsidRPr="00362700" w:rsidRDefault="00362700" w:rsidP="00362700">
      <w:pPr>
        <w:spacing w:before="100" w:beforeAutospacing="1" w:after="100" w:afterAutospacing="1" w:line="240" w:lineRule="auto"/>
        <w:rPr>
          <w:rFonts w:ascii="Times New Roman" w:eastAsia="Times New Roman" w:hAnsi="Times New Roman" w:cs="Times New Roman"/>
          <w:sz w:val="24"/>
          <w:szCs w:val="24"/>
          <w:lang w:eastAsia="ru-RU"/>
        </w:rPr>
      </w:pPr>
    </w:p>
    <w:p w:rsidR="00362700" w:rsidRPr="00362700" w:rsidRDefault="00362700" w:rsidP="003627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2700">
        <w:rPr>
          <w:rFonts w:ascii="Times New Roman" w:eastAsia="Times New Roman" w:hAnsi="Times New Roman" w:cs="Times New Roman"/>
          <w:b/>
          <w:bCs/>
          <w:sz w:val="24"/>
          <w:szCs w:val="24"/>
          <w:lang w:eastAsia="ru-RU"/>
        </w:rPr>
        <w:t>Використана літератури</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1. Баханов К. Інноваційні системи, технології та моделі навчання історії </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школі: Монографія. – Запоріжжя: Просвіта, 2000. – 160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 Беспалько В. Слагаемые педагогической технологии. – М.: Педагогика, 1989. – 192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3. Бех І. Виховання особистості: У 2 кн. Кн. 1: Особистісно орієнтований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ідхід: теоретико-методологічні засади: Навч</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метод. посібник. – К.: Либідь, 2003. – 280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4. Бондар С., Момот Л., Липова Л., Головко М. Перспективні педагогічні технології: Навч. </w:t>
      </w:r>
      <w:proofErr w:type="gramStart"/>
      <w:r w:rsidRPr="00362700">
        <w:rPr>
          <w:rFonts w:ascii="Times New Roman" w:eastAsia="Times New Roman" w:hAnsi="Times New Roman" w:cs="Times New Roman"/>
          <w:sz w:val="24"/>
          <w:szCs w:val="24"/>
          <w:lang w:eastAsia="ru-RU"/>
        </w:rPr>
        <w:t>пос</w:t>
      </w:r>
      <w:proofErr w:type="gramEnd"/>
      <w:r w:rsidRPr="00362700">
        <w:rPr>
          <w:rFonts w:ascii="Times New Roman" w:eastAsia="Times New Roman" w:hAnsi="Times New Roman" w:cs="Times New Roman"/>
          <w:sz w:val="24"/>
          <w:szCs w:val="24"/>
          <w:lang w:eastAsia="ru-RU"/>
        </w:rPr>
        <w:t xml:space="preserve">іб. / За ред. С. Бондар. –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івне: Тетіс, 2003. – 200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5. Буркова Л. Ще раз </w:t>
      </w:r>
      <w:proofErr w:type="gramStart"/>
      <w:r w:rsidRPr="00362700">
        <w:rPr>
          <w:rFonts w:ascii="Times New Roman" w:eastAsia="Times New Roman" w:hAnsi="Times New Roman" w:cs="Times New Roman"/>
          <w:sz w:val="24"/>
          <w:szCs w:val="24"/>
          <w:lang w:eastAsia="ru-RU"/>
        </w:rPr>
        <w:t>про</w:t>
      </w:r>
      <w:proofErr w:type="gramEnd"/>
      <w:r w:rsidRPr="00362700">
        <w:rPr>
          <w:rFonts w:ascii="Times New Roman" w:eastAsia="Times New Roman" w:hAnsi="Times New Roman" w:cs="Times New Roman"/>
          <w:sz w:val="24"/>
          <w:szCs w:val="24"/>
          <w:lang w:eastAsia="ru-RU"/>
        </w:rPr>
        <w:t xml:space="preserve"> педагогічні технології // Директор школи, ліцею, гімназії. – 2001. – № 2. – С. 54–59.</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6. Гузєєв В. Планирование результатов образования и образовательная технология. – М.: Народное образование, 2000. – 240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 xml:space="preserve">7. Даниленко Л. Інноваційний освітній менеджмент: Навч. </w:t>
      </w:r>
      <w:proofErr w:type="gramStart"/>
      <w:r w:rsidRPr="00362700">
        <w:rPr>
          <w:rFonts w:ascii="Times New Roman" w:eastAsia="Times New Roman" w:hAnsi="Times New Roman" w:cs="Times New Roman"/>
          <w:sz w:val="24"/>
          <w:szCs w:val="24"/>
          <w:lang w:eastAsia="ru-RU"/>
        </w:rPr>
        <w:t>пос</w:t>
      </w:r>
      <w:proofErr w:type="gramEnd"/>
      <w:r w:rsidRPr="00362700">
        <w:rPr>
          <w:rFonts w:ascii="Times New Roman" w:eastAsia="Times New Roman" w:hAnsi="Times New Roman" w:cs="Times New Roman"/>
          <w:sz w:val="24"/>
          <w:szCs w:val="24"/>
          <w:lang w:eastAsia="ru-RU"/>
        </w:rPr>
        <w:t>ібник. – К., Главник, 2006. – 144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8. Дичківська І. Інноваційні педагогічні технології: Навч. </w:t>
      </w:r>
      <w:proofErr w:type="gramStart"/>
      <w:r w:rsidRPr="00362700">
        <w:rPr>
          <w:rFonts w:ascii="Times New Roman" w:eastAsia="Times New Roman" w:hAnsi="Times New Roman" w:cs="Times New Roman"/>
          <w:sz w:val="24"/>
          <w:szCs w:val="24"/>
          <w:lang w:eastAsia="ru-RU"/>
        </w:rPr>
        <w:t>пос</w:t>
      </w:r>
      <w:proofErr w:type="gramEnd"/>
      <w:r w:rsidRPr="00362700">
        <w:rPr>
          <w:rFonts w:ascii="Times New Roman" w:eastAsia="Times New Roman" w:hAnsi="Times New Roman" w:cs="Times New Roman"/>
          <w:sz w:val="24"/>
          <w:szCs w:val="24"/>
          <w:lang w:eastAsia="ru-RU"/>
        </w:rPr>
        <w:t>ібник. – К.: Академвидав, 2004. – 352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9. Єльникова Г. Основи адаптивного управління (тексти лекцій). – Х.: Ранок, 2004. – 128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 xml:space="preserve">10. Єрмаков І., </w:t>
      </w:r>
      <w:proofErr w:type="gramStart"/>
      <w:r w:rsidRPr="00362700">
        <w:rPr>
          <w:rFonts w:ascii="Times New Roman" w:eastAsia="Times New Roman" w:hAnsi="Times New Roman" w:cs="Times New Roman"/>
          <w:sz w:val="24"/>
          <w:szCs w:val="24"/>
          <w:lang w:eastAsia="ru-RU"/>
        </w:rPr>
        <w:t>Пуз</w:t>
      </w:r>
      <w:proofErr w:type="gramEnd"/>
      <w:r w:rsidRPr="00362700">
        <w:rPr>
          <w:rFonts w:ascii="Times New Roman" w:eastAsia="Times New Roman" w:hAnsi="Times New Roman" w:cs="Times New Roman"/>
          <w:sz w:val="24"/>
          <w:szCs w:val="24"/>
          <w:lang w:eastAsia="ru-RU"/>
        </w:rPr>
        <w:t>іков Д. Життєвий проект особистості: від теорії до практики: Практико-орієнтований збірник</w:t>
      </w:r>
      <w:proofErr w:type="gramStart"/>
      <w:r w:rsidRPr="00362700">
        <w:rPr>
          <w:rFonts w:ascii="Times New Roman" w:eastAsia="Times New Roman" w:hAnsi="Times New Roman" w:cs="Times New Roman"/>
          <w:sz w:val="24"/>
          <w:szCs w:val="24"/>
          <w:lang w:eastAsia="ru-RU"/>
        </w:rPr>
        <w:t xml:space="preserve"> / З</w:t>
      </w:r>
      <w:proofErr w:type="gramEnd"/>
      <w:r w:rsidRPr="00362700">
        <w:rPr>
          <w:rFonts w:ascii="Times New Roman" w:eastAsia="Times New Roman" w:hAnsi="Times New Roman" w:cs="Times New Roman"/>
          <w:sz w:val="24"/>
          <w:szCs w:val="24"/>
          <w:lang w:eastAsia="ru-RU"/>
        </w:rPr>
        <w:t>а ред. Л. Сохань. – К.: Освіта України, 2007. – 212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11. Ільченко В., Гуз К. Освітня програма “Довкілля”. Концептуальні засади інтеграції змісту природничонаукової освіти. – Київ-Полтава: ПОІПОПП, 1999. – 123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12. Калініна Л., Капустеринська Т. Проект інноваційної школи: стратегічне планування, управління інноваціями. – Х.: Основа, 2007. – 96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13. Лазарев В. Системное развитие школы. – М.: Педагогическое общество России, 2002. – 304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Default="00362700" w:rsidP="00D94384">
      <w:pPr>
        <w:spacing w:after="100" w:afterAutospacing="1" w:line="240" w:lineRule="auto"/>
        <w:rPr>
          <w:rFonts w:ascii="Times New Roman" w:eastAsia="Times New Roman" w:hAnsi="Times New Roman" w:cs="Times New Roman"/>
          <w:sz w:val="24"/>
          <w:szCs w:val="24"/>
          <w:lang w:val="uk-UA" w:eastAsia="ru-RU"/>
        </w:rPr>
      </w:pPr>
      <w:r w:rsidRPr="00362700">
        <w:rPr>
          <w:rFonts w:ascii="Times New Roman" w:eastAsia="Times New Roman" w:hAnsi="Times New Roman" w:cs="Times New Roman"/>
          <w:sz w:val="24"/>
          <w:szCs w:val="24"/>
          <w:lang w:eastAsia="ru-RU"/>
        </w:rPr>
        <w:t xml:space="preserve">14. Мармаза О. Проектний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ідхід до управління навчальним закладом. – Х.: Основа, 2003. – 80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D94384" w:rsidRPr="00D94384" w:rsidRDefault="00D94384" w:rsidP="00D94384">
      <w:pPr>
        <w:spacing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r w:rsidRPr="00D94384">
        <w:rPr>
          <w:rFonts w:ascii="Times New Roman" w:eastAsia="Times New Roman" w:hAnsi="Times New Roman" w:cs="Times New Roman"/>
          <w:sz w:val="24"/>
          <w:szCs w:val="24"/>
          <w:lang w:val="uk-UA" w:eastAsia="ru-RU"/>
        </w:rPr>
        <w:t>Мариновська</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О. Науково-методичний супровід освітніх інновацій /</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О.</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Мариновська</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 Освітні інновації та передовий педагогічний досвід в закладах освіти Івано-Франківської області : наук.-метод. зб. /</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упоряд. : З.</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Болюк, Р.</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Зуб’як, О.</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Мариновська та ін. ; за заг. ред. Болюк</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З., Мариновської</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О., Зуб’яка</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sz w:val="24"/>
          <w:szCs w:val="24"/>
          <w:lang w:val="uk-UA" w:eastAsia="ru-RU"/>
        </w:rPr>
        <w:t>Р. – Івано-Франківськ : ОІППО, 2007. –</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b/>
          <w:bCs/>
          <w:sz w:val="24"/>
          <w:szCs w:val="24"/>
          <w:lang w:val="uk-UA" w:eastAsia="ru-RU"/>
        </w:rPr>
        <w:t>С.</w:t>
      </w:r>
      <w:r w:rsidRPr="00362700">
        <w:rPr>
          <w:rFonts w:ascii="Times New Roman" w:eastAsia="Times New Roman" w:hAnsi="Times New Roman" w:cs="Times New Roman"/>
          <w:b/>
          <w:bCs/>
          <w:sz w:val="24"/>
          <w:szCs w:val="24"/>
          <w:lang w:eastAsia="ru-RU"/>
        </w:rPr>
        <w:t> </w:t>
      </w:r>
      <w:r w:rsidRPr="00D94384">
        <w:rPr>
          <w:rFonts w:ascii="Times New Roman" w:eastAsia="Times New Roman" w:hAnsi="Times New Roman" w:cs="Times New Roman"/>
          <w:b/>
          <w:bCs/>
          <w:sz w:val="24"/>
          <w:szCs w:val="24"/>
          <w:lang w:val="uk-UA" w:eastAsia="ru-RU"/>
        </w:rPr>
        <w:t>84−125.</w:t>
      </w:r>
      <w:r w:rsidRPr="00362700">
        <w:rPr>
          <w:rFonts w:ascii="Times New Roman" w:eastAsia="Times New Roman" w:hAnsi="Times New Roman" w:cs="Times New Roman"/>
          <w:sz w:val="24"/>
          <w:szCs w:val="24"/>
          <w:lang w:eastAsia="ru-RU"/>
        </w:rPr>
        <w:t> </w:t>
      </w:r>
      <w:r w:rsidRPr="00D94384">
        <w:rPr>
          <w:rFonts w:ascii="Times New Roman" w:eastAsia="Times New Roman" w:hAnsi="Times New Roman" w:cs="Times New Roman"/>
          <w:i/>
          <w:iCs/>
          <w:sz w:val="24"/>
          <w:szCs w:val="24"/>
          <w:lang w:val="uk-UA" w:eastAsia="ru-RU"/>
        </w:rPr>
        <w:t>–</w:t>
      </w:r>
      <w:r w:rsidRPr="00362700">
        <w:rPr>
          <w:rFonts w:ascii="Times New Roman" w:eastAsia="Times New Roman" w:hAnsi="Times New Roman" w:cs="Times New Roman"/>
          <w:i/>
          <w:iCs/>
          <w:sz w:val="24"/>
          <w:szCs w:val="24"/>
          <w:lang w:eastAsia="ru-RU"/>
        </w:rPr>
        <w:t> ISBN </w:t>
      </w:r>
      <w:r w:rsidRPr="00D94384">
        <w:rPr>
          <w:rFonts w:ascii="Times New Roman" w:eastAsia="Times New Roman" w:hAnsi="Times New Roman" w:cs="Times New Roman"/>
          <w:i/>
          <w:iCs/>
          <w:sz w:val="24"/>
          <w:szCs w:val="24"/>
          <w:lang w:val="uk-UA" w:eastAsia="ru-RU"/>
        </w:rPr>
        <w:t>978-966-8207-98-3</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w:t>
      </w:r>
      <w:r w:rsidR="00D94384">
        <w:rPr>
          <w:rFonts w:ascii="Times New Roman" w:eastAsia="Times New Roman" w:hAnsi="Times New Roman" w:cs="Times New Roman"/>
          <w:sz w:val="24"/>
          <w:szCs w:val="24"/>
          <w:lang w:val="uk-UA" w:eastAsia="ru-RU"/>
        </w:rPr>
        <w:t>6</w:t>
      </w:r>
      <w:r w:rsidRPr="00362700">
        <w:rPr>
          <w:rFonts w:ascii="Times New Roman" w:eastAsia="Times New Roman" w:hAnsi="Times New Roman" w:cs="Times New Roman"/>
          <w:sz w:val="24"/>
          <w:szCs w:val="24"/>
          <w:lang w:eastAsia="ru-RU"/>
        </w:rPr>
        <w:t>. Метод проектів: традиції, перспективи, життєві результати: Практика зорієнтований збірник / Кер. автор</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к</w:t>
      </w:r>
      <w:proofErr w:type="gramEnd"/>
      <w:r w:rsidRPr="00362700">
        <w:rPr>
          <w:rFonts w:ascii="Times New Roman" w:eastAsia="Times New Roman" w:hAnsi="Times New Roman" w:cs="Times New Roman"/>
          <w:sz w:val="24"/>
          <w:szCs w:val="24"/>
          <w:lang w:eastAsia="ru-RU"/>
        </w:rPr>
        <w:t>ол. С. Шевцова, наук</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к</w:t>
      </w:r>
      <w:proofErr w:type="gramEnd"/>
      <w:r w:rsidRPr="00362700">
        <w:rPr>
          <w:rFonts w:ascii="Times New Roman" w:eastAsia="Times New Roman" w:hAnsi="Times New Roman" w:cs="Times New Roman"/>
          <w:sz w:val="24"/>
          <w:szCs w:val="24"/>
          <w:lang w:eastAsia="ru-RU"/>
        </w:rPr>
        <w:t>ер. і ред. І. Єрмаков. – К.: Департамент, 2003. – 500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w:t>
      </w:r>
      <w:r w:rsidR="00D94384">
        <w:rPr>
          <w:rFonts w:ascii="Times New Roman" w:eastAsia="Times New Roman" w:hAnsi="Times New Roman" w:cs="Times New Roman"/>
          <w:sz w:val="24"/>
          <w:szCs w:val="24"/>
          <w:lang w:val="uk-UA" w:eastAsia="ru-RU"/>
        </w:rPr>
        <w:t>7</w:t>
      </w:r>
      <w:r w:rsidRPr="00362700">
        <w:rPr>
          <w:rFonts w:ascii="Times New Roman" w:eastAsia="Times New Roman" w:hAnsi="Times New Roman" w:cs="Times New Roman"/>
          <w:sz w:val="24"/>
          <w:szCs w:val="24"/>
          <w:lang w:eastAsia="ru-RU"/>
        </w:rPr>
        <w:t xml:space="preserve">. МОН України. Рекомендації щодо організації і проведення методичної роботи з педагогічними кадрами в системі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іслядипломної педагогічної освіти // Методична робота в школі / Упор. Н. Мурашко. – К.: Ред. загальнопед. газ</w:t>
      </w:r>
      <w:proofErr w:type="gramStart"/>
      <w:r w:rsidRPr="00362700">
        <w:rPr>
          <w:rFonts w:ascii="Times New Roman" w:eastAsia="Times New Roman" w:hAnsi="Times New Roman" w:cs="Times New Roman"/>
          <w:sz w:val="24"/>
          <w:szCs w:val="24"/>
          <w:lang w:eastAsia="ru-RU"/>
        </w:rPr>
        <w:t xml:space="preserve">., </w:t>
      </w:r>
      <w:proofErr w:type="gramEnd"/>
      <w:r w:rsidRPr="00362700">
        <w:rPr>
          <w:rFonts w:ascii="Times New Roman" w:eastAsia="Times New Roman" w:hAnsi="Times New Roman" w:cs="Times New Roman"/>
          <w:sz w:val="24"/>
          <w:szCs w:val="24"/>
          <w:lang w:eastAsia="ru-RU"/>
        </w:rPr>
        <w:t>2004. – С. 25–30.</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w:t>
      </w:r>
      <w:r w:rsidR="00D94384">
        <w:rPr>
          <w:rFonts w:ascii="Times New Roman" w:eastAsia="Times New Roman" w:hAnsi="Times New Roman" w:cs="Times New Roman"/>
          <w:sz w:val="24"/>
          <w:szCs w:val="24"/>
          <w:lang w:val="uk-UA" w:eastAsia="ru-RU"/>
        </w:rPr>
        <w:t>8</w:t>
      </w:r>
      <w:r w:rsidRPr="00362700">
        <w:rPr>
          <w:rFonts w:ascii="Times New Roman" w:eastAsia="Times New Roman" w:hAnsi="Times New Roman" w:cs="Times New Roman"/>
          <w:sz w:val="24"/>
          <w:szCs w:val="24"/>
          <w:lang w:eastAsia="ru-RU"/>
        </w:rPr>
        <w:t xml:space="preserve">. Настільна книга педагога. </w:t>
      </w:r>
      <w:proofErr w:type="gramStart"/>
      <w:r w:rsidRPr="00362700">
        <w:rPr>
          <w:rFonts w:ascii="Times New Roman" w:eastAsia="Times New Roman" w:hAnsi="Times New Roman" w:cs="Times New Roman"/>
          <w:sz w:val="24"/>
          <w:szCs w:val="24"/>
          <w:lang w:eastAsia="ru-RU"/>
        </w:rPr>
        <w:t>Пос</w:t>
      </w:r>
      <w:proofErr w:type="gramEnd"/>
      <w:r w:rsidRPr="00362700">
        <w:rPr>
          <w:rFonts w:ascii="Times New Roman" w:eastAsia="Times New Roman" w:hAnsi="Times New Roman" w:cs="Times New Roman"/>
          <w:sz w:val="24"/>
          <w:szCs w:val="24"/>
          <w:lang w:eastAsia="ru-RU"/>
        </w:rPr>
        <w:t>ібник для тих, хто хоче бути вчителем-майстром / Упор. В. Андрєєва, В. Григораш. – Х: Основа, 2006. – 352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1</w:t>
      </w:r>
      <w:r w:rsidR="00D94384">
        <w:rPr>
          <w:rFonts w:ascii="Times New Roman" w:eastAsia="Times New Roman" w:hAnsi="Times New Roman" w:cs="Times New Roman"/>
          <w:sz w:val="24"/>
          <w:szCs w:val="24"/>
          <w:lang w:val="uk-UA" w:eastAsia="ru-RU"/>
        </w:rPr>
        <w:t>9</w:t>
      </w:r>
      <w:r w:rsidRPr="00362700">
        <w:rPr>
          <w:rFonts w:ascii="Times New Roman" w:eastAsia="Times New Roman" w:hAnsi="Times New Roman" w:cs="Times New Roman"/>
          <w:sz w:val="24"/>
          <w:szCs w:val="24"/>
          <w:lang w:eastAsia="ru-RU"/>
        </w:rPr>
        <w:t>. Осадчий І. Як розробити програму розвитку навчального закладу? Поради нестороннього // Управління освітою. – 2004. – число 15–16. – С. 6–7.</w:t>
      </w:r>
    </w:p>
    <w:p w:rsidR="00362700" w:rsidRPr="00362700" w:rsidRDefault="00D94384" w:rsidP="00D94384">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20</w:t>
      </w:r>
      <w:r w:rsidR="00362700" w:rsidRPr="00362700">
        <w:rPr>
          <w:rFonts w:ascii="Times New Roman" w:eastAsia="Times New Roman" w:hAnsi="Times New Roman" w:cs="Times New Roman"/>
          <w:sz w:val="24"/>
          <w:szCs w:val="24"/>
          <w:lang w:eastAsia="ru-RU"/>
        </w:rPr>
        <w:t>. Освітні технології: Навч</w:t>
      </w:r>
      <w:proofErr w:type="gramStart"/>
      <w:r w:rsidR="00362700" w:rsidRPr="00362700">
        <w:rPr>
          <w:rFonts w:ascii="Times New Roman" w:eastAsia="Times New Roman" w:hAnsi="Times New Roman" w:cs="Times New Roman"/>
          <w:sz w:val="24"/>
          <w:szCs w:val="24"/>
          <w:lang w:eastAsia="ru-RU"/>
        </w:rPr>
        <w:t>.-</w:t>
      </w:r>
      <w:proofErr w:type="gramEnd"/>
      <w:r w:rsidR="00362700" w:rsidRPr="00362700">
        <w:rPr>
          <w:rFonts w:ascii="Times New Roman" w:eastAsia="Times New Roman" w:hAnsi="Times New Roman" w:cs="Times New Roman"/>
          <w:sz w:val="24"/>
          <w:szCs w:val="24"/>
          <w:lang w:eastAsia="ru-RU"/>
        </w:rPr>
        <w:t>метод. посібник / За заг. ред. О. Пєхоти. – К.: А.С.К., 2001. – 256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1</w:t>
      </w:r>
      <w:r w:rsidRPr="00362700">
        <w:rPr>
          <w:rFonts w:ascii="Times New Roman" w:eastAsia="Times New Roman" w:hAnsi="Times New Roman" w:cs="Times New Roman"/>
          <w:sz w:val="24"/>
          <w:szCs w:val="24"/>
          <w:lang w:eastAsia="ru-RU"/>
        </w:rPr>
        <w:t>. Освітній менеджмент: Навч. посібник</w:t>
      </w:r>
      <w:proofErr w:type="gramStart"/>
      <w:r w:rsidRPr="00362700">
        <w:rPr>
          <w:rFonts w:ascii="Times New Roman" w:eastAsia="Times New Roman" w:hAnsi="Times New Roman" w:cs="Times New Roman"/>
          <w:sz w:val="24"/>
          <w:szCs w:val="24"/>
          <w:lang w:eastAsia="ru-RU"/>
        </w:rPr>
        <w:t xml:space="preserve"> / З</w:t>
      </w:r>
      <w:proofErr w:type="gramEnd"/>
      <w:r w:rsidRPr="00362700">
        <w:rPr>
          <w:rFonts w:ascii="Times New Roman" w:eastAsia="Times New Roman" w:hAnsi="Times New Roman" w:cs="Times New Roman"/>
          <w:sz w:val="24"/>
          <w:szCs w:val="24"/>
          <w:lang w:eastAsia="ru-RU"/>
        </w:rPr>
        <w:t xml:space="preserve">а ред. Л. Даниленко, Л. Карамушки. – К.: Шкільний </w:t>
      </w:r>
      <w:proofErr w:type="gramStart"/>
      <w:r w:rsidRPr="00362700">
        <w:rPr>
          <w:rFonts w:ascii="Times New Roman" w:eastAsia="Times New Roman" w:hAnsi="Times New Roman" w:cs="Times New Roman"/>
          <w:sz w:val="24"/>
          <w:szCs w:val="24"/>
          <w:lang w:eastAsia="ru-RU"/>
        </w:rPr>
        <w:t>св</w:t>
      </w:r>
      <w:proofErr w:type="gramEnd"/>
      <w:r w:rsidRPr="00362700">
        <w:rPr>
          <w:rFonts w:ascii="Times New Roman" w:eastAsia="Times New Roman" w:hAnsi="Times New Roman" w:cs="Times New Roman"/>
          <w:sz w:val="24"/>
          <w:szCs w:val="24"/>
          <w:lang w:eastAsia="ru-RU"/>
        </w:rPr>
        <w:t>іт, 2003. – 400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2</w:t>
      </w:r>
      <w:r w:rsidRPr="00362700">
        <w:rPr>
          <w:rFonts w:ascii="Times New Roman" w:eastAsia="Times New Roman" w:hAnsi="Times New Roman" w:cs="Times New Roman"/>
          <w:sz w:val="24"/>
          <w:szCs w:val="24"/>
          <w:lang w:eastAsia="ru-RU"/>
        </w:rPr>
        <w:t>. Остапчук О. Методологія інноваційних процесів – крок до розуміння сутності // </w:t>
      </w:r>
      <w:proofErr w:type="gramStart"/>
      <w:r w:rsidRPr="00362700">
        <w:rPr>
          <w:rFonts w:ascii="Times New Roman" w:eastAsia="Times New Roman" w:hAnsi="Times New Roman" w:cs="Times New Roman"/>
          <w:sz w:val="24"/>
          <w:szCs w:val="24"/>
          <w:lang w:eastAsia="ru-RU"/>
        </w:rPr>
        <w:t>Р</w:t>
      </w:r>
      <w:proofErr w:type="gramEnd"/>
      <w:r w:rsidRPr="00362700">
        <w:rPr>
          <w:rFonts w:ascii="Times New Roman" w:eastAsia="Times New Roman" w:hAnsi="Times New Roman" w:cs="Times New Roman"/>
          <w:sz w:val="24"/>
          <w:szCs w:val="24"/>
          <w:lang w:eastAsia="ru-RU"/>
        </w:rPr>
        <w:t>ідна школа. – 2004. – № 11. – С. 3–6.</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lastRenderedPageBreak/>
        <w:t>2</w:t>
      </w:r>
      <w:r w:rsidR="00D94384">
        <w:rPr>
          <w:rFonts w:ascii="Times New Roman" w:eastAsia="Times New Roman" w:hAnsi="Times New Roman" w:cs="Times New Roman"/>
          <w:sz w:val="24"/>
          <w:szCs w:val="24"/>
          <w:lang w:val="uk-UA" w:eastAsia="ru-RU"/>
        </w:rPr>
        <w:t>3</w:t>
      </w:r>
      <w:r w:rsidRPr="00362700">
        <w:rPr>
          <w:rFonts w:ascii="Times New Roman" w:eastAsia="Times New Roman" w:hAnsi="Times New Roman" w:cs="Times New Roman"/>
          <w:sz w:val="24"/>
          <w:szCs w:val="24"/>
          <w:lang w:eastAsia="ru-RU"/>
        </w:rPr>
        <w:t>. Педагогические технологии: Учеб</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 xml:space="preserve">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особие для студентов / Под общ. ред. В. Кукушина. – М.: МарТ, 2004. – 336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4</w:t>
      </w:r>
      <w:r w:rsidRPr="00362700">
        <w:rPr>
          <w:rFonts w:ascii="Times New Roman" w:eastAsia="Times New Roman" w:hAnsi="Times New Roman" w:cs="Times New Roman"/>
          <w:sz w:val="24"/>
          <w:szCs w:val="24"/>
          <w:lang w:eastAsia="ru-RU"/>
        </w:rPr>
        <w:t xml:space="preserve">. Пилипенко В., Коваленко О. Особистісно орієнтовані технології </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xml:space="preserve"> школі. – Х.: Основа, 2007. – 160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5</w:t>
      </w:r>
      <w:r w:rsidRPr="00362700">
        <w:rPr>
          <w:rFonts w:ascii="Times New Roman" w:eastAsia="Times New Roman" w:hAnsi="Times New Roman" w:cs="Times New Roman"/>
          <w:sz w:val="24"/>
          <w:szCs w:val="24"/>
          <w:lang w:eastAsia="ru-RU"/>
        </w:rPr>
        <w:t>.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ідласий І. Практична педагогіка або три технології: Інтерактивний підручник для педагогів ринкової системи освіти. – К.: Слово, 2004. – 616 </w:t>
      </w:r>
      <w:proofErr w:type="gramStart"/>
      <w:r w:rsidRPr="00362700">
        <w:rPr>
          <w:rFonts w:ascii="Times New Roman" w:eastAsia="Times New Roman" w:hAnsi="Times New Roman" w:cs="Times New Roman"/>
          <w:sz w:val="24"/>
          <w:szCs w:val="24"/>
          <w:lang w:eastAsia="ru-RU"/>
        </w:rPr>
        <w:t>с</w:t>
      </w:r>
      <w:proofErr w:type="gramEnd"/>
      <w:r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6</w:t>
      </w:r>
      <w:r w:rsidRPr="00362700">
        <w:rPr>
          <w:rFonts w:ascii="Times New Roman" w:eastAsia="Times New Roman" w:hAnsi="Times New Roman" w:cs="Times New Roman"/>
          <w:sz w:val="24"/>
          <w:szCs w:val="24"/>
          <w:lang w:eastAsia="ru-RU"/>
        </w:rPr>
        <w:t xml:space="preserve">. Подмазін С. За деревами – ліс! Системно-цільовий </w:t>
      </w:r>
      <w:proofErr w:type="gramStart"/>
      <w:r w:rsidRPr="00362700">
        <w:rPr>
          <w:rFonts w:ascii="Times New Roman" w:eastAsia="Times New Roman" w:hAnsi="Times New Roman" w:cs="Times New Roman"/>
          <w:sz w:val="24"/>
          <w:szCs w:val="24"/>
          <w:lang w:eastAsia="ru-RU"/>
        </w:rPr>
        <w:t>п</w:t>
      </w:r>
      <w:proofErr w:type="gramEnd"/>
      <w:r w:rsidRPr="00362700">
        <w:rPr>
          <w:rFonts w:ascii="Times New Roman" w:eastAsia="Times New Roman" w:hAnsi="Times New Roman" w:cs="Times New Roman"/>
          <w:sz w:val="24"/>
          <w:szCs w:val="24"/>
          <w:lang w:eastAsia="ru-RU"/>
        </w:rPr>
        <w:t>ідхід до управління освітніми системами // Управління освітою. – 2002. – число 22. – С. 4–5.</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7</w:t>
      </w:r>
      <w:r w:rsidRPr="00362700">
        <w:rPr>
          <w:rFonts w:ascii="Times New Roman" w:eastAsia="Times New Roman" w:hAnsi="Times New Roman" w:cs="Times New Roman"/>
          <w:sz w:val="24"/>
          <w:szCs w:val="24"/>
          <w:lang w:eastAsia="ru-RU"/>
        </w:rPr>
        <w:t>. Положення про експериментальний загальноосвітній навчальний заклад</w:t>
      </w:r>
      <w:proofErr w:type="gramStart"/>
      <w:r w:rsidRPr="00362700">
        <w:rPr>
          <w:rFonts w:ascii="Times New Roman" w:eastAsia="Times New Roman" w:hAnsi="Times New Roman" w:cs="Times New Roman"/>
          <w:sz w:val="24"/>
          <w:szCs w:val="24"/>
          <w:lang w:eastAsia="ru-RU"/>
        </w:rPr>
        <w:t xml:space="preserve"> / В</w:t>
      </w:r>
      <w:proofErr w:type="gramEnd"/>
      <w:r w:rsidRPr="00362700">
        <w:rPr>
          <w:rFonts w:ascii="Times New Roman" w:eastAsia="Times New Roman" w:hAnsi="Times New Roman" w:cs="Times New Roman"/>
          <w:sz w:val="24"/>
          <w:szCs w:val="24"/>
          <w:lang w:eastAsia="ru-RU"/>
        </w:rPr>
        <w:t xml:space="preserve"> кн.: Книга методиста: Довідково-методичне видання / Упор. Г. Ливиненко, О. Вернидуб. – Х.: Торсінг плюс, 2006. – С. 630–637.</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8</w:t>
      </w:r>
      <w:r w:rsidRPr="00362700">
        <w:rPr>
          <w:rFonts w:ascii="Times New Roman" w:eastAsia="Times New Roman" w:hAnsi="Times New Roman" w:cs="Times New Roman"/>
          <w:sz w:val="24"/>
          <w:szCs w:val="24"/>
          <w:lang w:eastAsia="ru-RU"/>
        </w:rPr>
        <w:t>. Положення про порядок здійснення інноваційної освітньої діяльност</w:t>
      </w:r>
      <w:proofErr w:type="gramStart"/>
      <w:r w:rsidRPr="00362700">
        <w:rPr>
          <w:rFonts w:ascii="Times New Roman" w:eastAsia="Times New Roman" w:hAnsi="Times New Roman" w:cs="Times New Roman"/>
          <w:sz w:val="24"/>
          <w:szCs w:val="24"/>
          <w:lang w:eastAsia="ru-RU"/>
        </w:rPr>
        <w:t>і / В</w:t>
      </w:r>
      <w:proofErr w:type="gramEnd"/>
      <w:r w:rsidRPr="00362700">
        <w:rPr>
          <w:rFonts w:ascii="Times New Roman" w:eastAsia="Times New Roman" w:hAnsi="Times New Roman" w:cs="Times New Roman"/>
          <w:sz w:val="24"/>
          <w:szCs w:val="24"/>
          <w:lang w:eastAsia="ru-RU"/>
        </w:rPr>
        <w:t xml:space="preserve"> кн.: Книга методиста: Довідково-методичне видання / Упор. Г. Ливиненко, О. Вернидуб. – Х.: Торсінг плюс, 2006. – С. 618–630.</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2</w:t>
      </w:r>
      <w:r w:rsidR="00D94384">
        <w:rPr>
          <w:rFonts w:ascii="Times New Roman" w:eastAsia="Times New Roman" w:hAnsi="Times New Roman" w:cs="Times New Roman"/>
          <w:sz w:val="24"/>
          <w:szCs w:val="24"/>
          <w:lang w:val="uk-UA" w:eastAsia="ru-RU"/>
        </w:rPr>
        <w:t>9</w:t>
      </w:r>
      <w:r w:rsidRPr="00362700">
        <w:rPr>
          <w:rFonts w:ascii="Times New Roman" w:eastAsia="Times New Roman" w:hAnsi="Times New Roman" w:cs="Times New Roman"/>
          <w:sz w:val="24"/>
          <w:szCs w:val="24"/>
          <w:lang w:eastAsia="ru-RU"/>
        </w:rPr>
        <w:t>. Пометун О., Пироженко Л. Сучасний урок</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 xml:space="preserve"> І</w:t>
      </w:r>
      <w:proofErr w:type="gramStart"/>
      <w:r w:rsidRPr="00362700">
        <w:rPr>
          <w:rFonts w:ascii="Times New Roman" w:eastAsia="Times New Roman" w:hAnsi="Times New Roman" w:cs="Times New Roman"/>
          <w:sz w:val="24"/>
          <w:szCs w:val="24"/>
          <w:lang w:eastAsia="ru-RU"/>
        </w:rPr>
        <w:t>н</w:t>
      </w:r>
      <w:proofErr w:type="gramEnd"/>
      <w:r w:rsidRPr="00362700">
        <w:rPr>
          <w:rFonts w:ascii="Times New Roman" w:eastAsia="Times New Roman" w:hAnsi="Times New Roman" w:cs="Times New Roman"/>
          <w:sz w:val="24"/>
          <w:szCs w:val="24"/>
          <w:lang w:eastAsia="ru-RU"/>
        </w:rPr>
        <w:t>терактивні технології навчання: Наук</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метод. посібник. – К.: А.С.К., 2004. – 192 с.</w:t>
      </w:r>
    </w:p>
    <w:p w:rsidR="00362700" w:rsidRPr="00362700" w:rsidRDefault="00D94384" w:rsidP="00D94384">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30</w:t>
      </w:r>
      <w:r w:rsidR="00362700" w:rsidRPr="00362700">
        <w:rPr>
          <w:rFonts w:ascii="Times New Roman" w:eastAsia="Times New Roman" w:hAnsi="Times New Roman" w:cs="Times New Roman"/>
          <w:sz w:val="24"/>
          <w:szCs w:val="24"/>
          <w:lang w:eastAsia="ru-RU"/>
        </w:rPr>
        <w:t>9. Селевко Г. Современные образовательные технологии: Учеб. Пособ. – М.: Народное образование, 1998. – 256 </w:t>
      </w:r>
      <w:proofErr w:type="gramStart"/>
      <w:r w:rsidR="00362700" w:rsidRPr="00362700">
        <w:rPr>
          <w:rFonts w:ascii="Times New Roman" w:eastAsia="Times New Roman" w:hAnsi="Times New Roman" w:cs="Times New Roman"/>
          <w:sz w:val="24"/>
          <w:szCs w:val="24"/>
          <w:lang w:eastAsia="ru-RU"/>
        </w:rPr>
        <w:t>с</w:t>
      </w:r>
      <w:proofErr w:type="gramEnd"/>
      <w:r w:rsidR="00362700" w:rsidRPr="00362700">
        <w:rPr>
          <w:rFonts w:ascii="Times New Roman" w:eastAsia="Times New Roman" w:hAnsi="Times New Roman" w:cs="Times New Roman"/>
          <w:sz w:val="24"/>
          <w:szCs w:val="24"/>
          <w:lang w:eastAsia="ru-RU"/>
        </w:rPr>
        <w:t>.</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w:t>
      </w:r>
      <w:r w:rsidR="00D94384">
        <w:rPr>
          <w:rFonts w:ascii="Times New Roman" w:eastAsia="Times New Roman" w:hAnsi="Times New Roman" w:cs="Times New Roman"/>
          <w:sz w:val="24"/>
          <w:szCs w:val="24"/>
          <w:lang w:val="uk-UA" w:eastAsia="ru-RU"/>
        </w:rPr>
        <w:t>1</w:t>
      </w:r>
      <w:r w:rsidRPr="00362700">
        <w:rPr>
          <w:rFonts w:ascii="Times New Roman" w:eastAsia="Times New Roman" w:hAnsi="Times New Roman" w:cs="Times New Roman"/>
          <w:sz w:val="24"/>
          <w:szCs w:val="24"/>
          <w:lang w:eastAsia="ru-RU"/>
        </w:rPr>
        <w:t>. Селевко Г. Энциклопедия образовательных технологий: В 2 т. – М.: НИИ школьных технологий, 2006. – Т. 1. – 816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w:t>
      </w:r>
      <w:r w:rsidR="00D94384">
        <w:rPr>
          <w:rFonts w:ascii="Times New Roman" w:eastAsia="Times New Roman" w:hAnsi="Times New Roman" w:cs="Times New Roman"/>
          <w:sz w:val="24"/>
          <w:szCs w:val="24"/>
          <w:lang w:val="uk-UA" w:eastAsia="ru-RU"/>
        </w:rPr>
        <w:t>2</w:t>
      </w:r>
      <w:r w:rsidRPr="00362700">
        <w:rPr>
          <w:rFonts w:ascii="Times New Roman" w:eastAsia="Times New Roman" w:hAnsi="Times New Roman" w:cs="Times New Roman"/>
          <w:sz w:val="24"/>
          <w:szCs w:val="24"/>
          <w:lang w:eastAsia="ru-RU"/>
        </w:rPr>
        <w:t>. Селевко Г. Энциклопедия образовательных технологий: В 2 т. – М.: НИИ школьных технологий, 2006. – Т. 2. – 816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w:t>
      </w:r>
      <w:r w:rsidR="00D94384">
        <w:rPr>
          <w:rFonts w:ascii="Times New Roman" w:eastAsia="Times New Roman" w:hAnsi="Times New Roman" w:cs="Times New Roman"/>
          <w:sz w:val="24"/>
          <w:szCs w:val="24"/>
          <w:lang w:val="uk-UA" w:eastAsia="ru-RU"/>
        </w:rPr>
        <w:t>3</w:t>
      </w:r>
      <w:r w:rsidRPr="00362700">
        <w:rPr>
          <w:rFonts w:ascii="Times New Roman" w:eastAsia="Times New Roman" w:hAnsi="Times New Roman" w:cs="Times New Roman"/>
          <w:sz w:val="24"/>
          <w:szCs w:val="24"/>
          <w:lang w:eastAsia="ru-RU"/>
        </w:rPr>
        <w:t>. Стельмахович М. Українська народна педагогіка: Навч</w:t>
      </w:r>
      <w:proofErr w:type="gramStart"/>
      <w:r w:rsidRPr="00362700">
        <w:rPr>
          <w:rFonts w:ascii="Times New Roman" w:eastAsia="Times New Roman" w:hAnsi="Times New Roman" w:cs="Times New Roman"/>
          <w:sz w:val="24"/>
          <w:szCs w:val="24"/>
          <w:lang w:eastAsia="ru-RU"/>
        </w:rPr>
        <w:t>.-</w:t>
      </w:r>
      <w:proofErr w:type="gramEnd"/>
      <w:r w:rsidRPr="00362700">
        <w:rPr>
          <w:rFonts w:ascii="Times New Roman" w:eastAsia="Times New Roman" w:hAnsi="Times New Roman" w:cs="Times New Roman"/>
          <w:sz w:val="24"/>
          <w:szCs w:val="24"/>
          <w:lang w:eastAsia="ru-RU"/>
        </w:rPr>
        <w:t>метод. посібник. – Івано-Франківськ, 1997. – 232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w:t>
      </w:r>
      <w:r w:rsidR="00D94384">
        <w:rPr>
          <w:rFonts w:ascii="Times New Roman" w:eastAsia="Times New Roman" w:hAnsi="Times New Roman" w:cs="Times New Roman"/>
          <w:sz w:val="24"/>
          <w:szCs w:val="24"/>
          <w:lang w:val="uk-UA" w:eastAsia="ru-RU"/>
        </w:rPr>
        <w:t>4</w:t>
      </w:r>
      <w:r w:rsidRPr="00362700">
        <w:rPr>
          <w:rFonts w:ascii="Times New Roman" w:eastAsia="Times New Roman" w:hAnsi="Times New Roman" w:cs="Times New Roman"/>
          <w:sz w:val="24"/>
          <w:szCs w:val="24"/>
          <w:lang w:eastAsia="ru-RU"/>
        </w:rPr>
        <w:t xml:space="preserve">. Управління навчальним закладом: Навчально-методичний </w:t>
      </w:r>
      <w:proofErr w:type="gramStart"/>
      <w:r w:rsidRPr="00362700">
        <w:rPr>
          <w:rFonts w:ascii="Times New Roman" w:eastAsia="Times New Roman" w:hAnsi="Times New Roman" w:cs="Times New Roman"/>
          <w:sz w:val="24"/>
          <w:szCs w:val="24"/>
          <w:lang w:eastAsia="ru-RU"/>
        </w:rPr>
        <w:t>пос</w:t>
      </w:r>
      <w:proofErr w:type="gramEnd"/>
      <w:r w:rsidRPr="00362700">
        <w:rPr>
          <w:rFonts w:ascii="Times New Roman" w:eastAsia="Times New Roman" w:hAnsi="Times New Roman" w:cs="Times New Roman"/>
          <w:sz w:val="24"/>
          <w:szCs w:val="24"/>
          <w:lang w:eastAsia="ru-RU"/>
        </w:rPr>
        <w:t>ібник. У 2 ч. / О. Мармаза, О. Касьянова, В. Григораш та ін. – Харкі</w:t>
      </w:r>
      <w:proofErr w:type="gramStart"/>
      <w:r w:rsidRPr="00362700">
        <w:rPr>
          <w:rFonts w:ascii="Times New Roman" w:eastAsia="Times New Roman" w:hAnsi="Times New Roman" w:cs="Times New Roman"/>
          <w:sz w:val="24"/>
          <w:szCs w:val="24"/>
          <w:lang w:eastAsia="ru-RU"/>
        </w:rPr>
        <w:t>в</w:t>
      </w:r>
      <w:proofErr w:type="gramEnd"/>
      <w:r w:rsidRPr="00362700">
        <w:rPr>
          <w:rFonts w:ascii="Times New Roman" w:eastAsia="Times New Roman" w:hAnsi="Times New Roman" w:cs="Times New Roman"/>
          <w:sz w:val="24"/>
          <w:szCs w:val="24"/>
          <w:lang w:eastAsia="ru-RU"/>
        </w:rPr>
        <w:t>: Ранок, 2003. – Ч. 1. – 160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w:t>
      </w:r>
      <w:r w:rsidR="00D94384">
        <w:rPr>
          <w:rFonts w:ascii="Times New Roman" w:eastAsia="Times New Roman" w:hAnsi="Times New Roman" w:cs="Times New Roman"/>
          <w:sz w:val="24"/>
          <w:szCs w:val="24"/>
          <w:lang w:val="uk-UA" w:eastAsia="ru-RU"/>
        </w:rPr>
        <w:t>5</w:t>
      </w:r>
      <w:r w:rsidRPr="00362700">
        <w:rPr>
          <w:rFonts w:ascii="Times New Roman" w:eastAsia="Times New Roman" w:hAnsi="Times New Roman" w:cs="Times New Roman"/>
          <w:sz w:val="24"/>
          <w:szCs w:val="24"/>
          <w:lang w:eastAsia="ru-RU"/>
        </w:rPr>
        <w:t>. </w:t>
      </w:r>
      <w:proofErr w:type="gramStart"/>
      <w:r w:rsidRPr="00362700">
        <w:rPr>
          <w:rFonts w:ascii="Times New Roman" w:eastAsia="Times New Roman" w:hAnsi="Times New Roman" w:cs="Times New Roman"/>
          <w:sz w:val="24"/>
          <w:szCs w:val="24"/>
          <w:lang w:eastAsia="ru-RU"/>
        </w:rPr>
        <w:t>Хуторской</w:t>
      </w:r>
      <w:proofErr w:type="gramEnd"/>
      <w:r w:rsidRPr="00362700">
        <w:rPr>
          <w:rFonts w:ascii="Times New Roman" w:eastAsia="Times New Roman" w:hAnsi="Times New Roman" w:cs="Times New Roman"/>
          <w:sz w:val="24"/>
          <w:szCs w:val="24"/>
          <w:lang w:eastAsia="ru-RU"/>
        </w:rPr>
        <w:t> А. Методика личностно-ориентированного обучения. Как обучать всех по-разному?: Пособие для учителя. – М.: ВЛАДОС–ПРЕСС, 2005. – 383 с.</w:t>
      </w:r>
    </w:p>
    <w:p w:rsidR="00362700" w:rsidRPr="00362700" w:rsidRDefault="00362700" w:rsidP="00D94384">
      <w:pPr>
        <w:spacing w:after="100" w:afterAutospacing="1" w:line="240" w:lineRule="auto"/>
        <w:rPr>
          <w:rFonts w:ascii="Times New Roman" w:eastAsia="Times New Roman" w:hAnsi="Times New Roman" w:cs="Times New Roman"/>
          <w:sz w:val="24"/>
          <w:szCs w:val="24"/>
          <w:lang w:eastAsia="ru-RU"/>
        </w:rPr>
      </w:pPr>
      <w:r w:rsidRPr="00362700">
        <w:rPr>
          <w:rFonts w:ascii="Times New Roman" w:eastAsia="Times New Roman" w:hAnsi="Times New Roman" w:cs="Times New Roman"/>
          <w:sz w:val="24"/>
          <w:szCs w:val="24"/>
          <w:lang w:eastAsia="ru-RU"/>
        </w:rPr>
        <w:t>3</w:t>
      </w:r>
      <w:r w:rsidR="00D94384">
        <w:rPr>
          <w:rFonts w:ascii="Times New Roman" w:eastAsia="Times New Roman" w:hAnsi="Times New Roman" w:cs="Times New Roman"/>
          <w:sz w:val="24"/>
          <w:szCs w:val="24"/>
          <w:lang w:val="uk-UA" w:eastAsia="ru-RU"/>
        </w:rPr>
        <w:t>6</w:t>
      </w:r>
      <w:r w:rsidRPr="00362700">
        <w:rPr>
          <w:rFonts w:ascii="Times New Roman" w:eastAsia="Times New Roman" w:hAnsi="Times New Roman" w:cs="Times New Roman"/>
          <w:sz w:val="24"/>
          <w:szCs w:val="24"/>
          <w:lang w:eastAsia="ru-RU"/>
        </w:rPr>
        <w:t xml:space="preserve">. Шарко В. Сучасний урок фізики: технологічний аспект: </w:t>
      </w:r>
      <w:proofErr w:type="gramStart"/>
      <w:r w:rsidRPr="00362700">
        <w:rPr>
          <w:rFonts w:ascii="Times New Roman" w:eastAsia="Times New Roman" w:hAnsi="Times New Roman" w:cs="Times New Roman"/>
          <w:sz w:val="24"/>
          <w:szCs w:val="24"/>
          <w:lang w:eastAsia="ru-RU"/>
        </w:rPr>
        <w:t>Пос</w:t>
      </w:r>
      <w:proofErr w:type="gramEnd"/>
      <w:r w:rsidRPr="00362700">
        <w:rPr>
          <w:rFonts w:ascii="Times New Roman" w:eastAsia="Times New Roman" w:hAnsi="Times New Roman" w:cs="Times New Roman"/>
          <w:sz w:val="24"/>
          <w:szCs w:val="24"/>
          <w:lang w:eastAsia="ru-RU"/>
        </w:rPr>
        <w:t>ібник для вчителів і студентів. – К., 2005. – 220 с.</w:t>
      </w:r>
    </w:p>
    <w:p w:rsidR="003149A6" w:rsidRDefault="003149A6"/>
    <w:sectPr w:rsidR="003149A6" w:rsidSect="00314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62700"/>
    <w:rsid w:val="00170082"/>
    <w:rsid w:val="003149A6"/>
    <w:rsid w:val="00362700"/>
    <w:rsid w:val="00B16C50"/>
    <w:rsid w:val="00CD280B"/>
    <w:rsid w:val="00D94384"/>
    <w:rsid w:val="00EB6D3E"/>
    <w:rsid w:val="00FD7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62700"/>
    <w:rPr>
      <w:i/>
      <w:iCs/>
    </w:rPr>
  </w:style>
  <w:style w:type="paragraph" w:styleId="a5">
    <w:name w:val="Balloon Text"/>
    <w:basedOn w:val="a"/>
    <w:link w:val="a6"/>
    <w:uiPriority w:val="99"/>
    <w:semiHidden/>
    <w:unhideWhenUsed/>
    <w:rsid w:val="003627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358574">
      <w:bodyDiv w:val="1"/>
      <w:marLeft w:val="0"/>
      <w:marRight w:val="0"/>
      <w:marTop w:val="0"/>
      <w:marBottom w:val="0"/>
      <w:divBdr>
        <w:top w:val="none" w:sz="0" w:space="0" w:color="auto"/>
        <w:left w:val="none" w:sz="0" w:space="0" w:color="auto"/>
        <w:bottom w:val="none" w:sz="0" w:space="0" w:color="auto"/>
        <w:right w:val="none" w:sz="0" w:space="0" w:color="auto"/>
      </w:divBdr>
      <w:divsChild>
        <w:div w:id="26150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10797</Words>
  <Characters>61548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2017-04-19T06:20:00Z</dcterms:created>
  <dcterms:modified xsi:type="dcterms:W3CDTF">2017-04-19T07:36:00Z</dcterms:modified>
</cp:coreProperties>
</file>